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0676D6" w14:textId="1F08DC91" w:rsidR="00B703F2" w:rsidRPr="00DA7FE4" w:rsidRDefault="007C1D41" w:rsidP="00F376E5">
      <w:pPr>
        <w:pStyle w:val="Name"/>
        <w:rPr>
          <w:rFonts w:ascii="Garamond" w:hAnsi="Garamond" w:cstheme="minorHAnsi"/>
          <w:smallCaps w:val="0"/>
          <w:sz w:val="36"/>
          <w:szCs w:val="22"/>
        </w:rPr>
      </w:pPr>
      <w:r w:rsidRPr="00DA7FE4">
        <w:rPr>
          <w:rFonts w:ascii="Garamond" w:hAnsi="Garamond" w:cstheme="minorHAnsi"/>
        </w:rPr>
        <w:t>Emily A. Lampert</w:t>
      </w:r>
      <w:r w:rsidR="007779C3">
        <w:rPr>
          <w:rFonts w:ascii="Garamond" w:hAnsi="Garamond" w:cstheme="minorHAnsi"/>
        </w:rPr>
        <w:t>, PhD</w:t>
      </w:r>
      <w:r w:rsidR="00327BBF" w:rsidRPr="00DA7FE4">
        <w:rPr>
          <w:rFonts w:ascii="Garamond" w:hAnsi="Garamond" w:cstheme="minorHAnsi"/>
        </w:rPr>
        <w:br/>
      </w:r>
      <w:r w:rsidR="007779C3">
        <w:rPr>
          <w:rFonts w:ascii="Garamond" w:hAnsi="Garamond" w:cstheme="minorHAnsi"/>
          <w:b w:val="0"/>
          <w:bCs/>
          <w:smallCaps w:val="0"/>
          <w:sz w:val="24"/>
          <w:szCs w:val="18"/>
        </w:rPr>
        <w:t>Assistant Professor of History, University of Houston-Downtown</w:t>
      </w:r>
    </w:p>
    <w:p w14:paraId="35099402" w14:textId="77777777" w:rsidR="00F376E5" w:rsidRPr="00DA7FE4" w:rsidRDefault="00F376E5">
      <w:pPr>
        <w:rPr>
          <w:rFonts w:ascii="Garamond" w:hAnsi="Garamond" w:cstheme="minorHAnsi"/>
        </w:rPr>
      </w:pPr>
    </w:p>
    <w:tbl>
      <w:tblPr>
        <w:tblStyle w:val="TableGrid"/>
        <w:tblW w:w="25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00"/>
      </w:tblGrid>
      <w:tr w:rsidR="00327BBF" w:rsidRPr="00DA7FE4" w14:paraId="4A1E21D7" w14:textId="77777777" w:rsidTr="00327BBF">
        <w:tc>
          <w:tcPr>
            <w:tcW w:w="4500" w:type="dxa"/>
          </w:tcPr>
          <w:p w14:paraId="12FFAA71" w14:textId="03140297" w:rsidR="00327BBF" w:rsidRDefault="00327BBF" w:rsidP="004725C4">
            <w:pPr>
              <w:widowControl w:val="0"/>
              <w:rPr>
                <w:rFonts w:ascii="Garamond" w:hAnsi="Garamond" w:cstheme="minorHAnsi"/>
              </w:rPr>
            </w:pPr>
            <w:r w:rsidRPr="00DA7FE4">
              <w:rPr>
                <w:rFonts w:ascii="Garamond" w:hAnsi="Garamond" w:cstheme="minorHAnsi"/>
              </w:rPr>
              <w:t xml:space="preserve">Email: </w:t>
            </w:r>
            <w:hyperlink r:id="rId7" w:history="1">
              <w:r w:rsidR="001E66DC" w:rsidRPr="004C5F31">
                <w:rPr>
                  <w:rStyle w:val="Hyperlink"/>
                  <w:rFonts w:ascii="Garamond" w:hAnsi="Garamond" w:cstheme="minorHAnsi"/>
                </w:rPr>
                <w:t>lamperte@uhd.edu</w:t>
              </w:r>
            </w:hyperlink>
          </w:p>
          <w:p w14:paraId="04D8140B" w14:textId="7AD33EAF" w:rsidR="001E66DC" w:rsidRPr="00DA7FE4" w:rsidRDefault="001E66DC" w:rsidP="004725C4">
            <w:pPr>
              <w:widowControl w:val="0"/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>emilyalampert.com</w:t>
            </w:r>
          </w:p>
        </w:tc>
      </w:tr>
    </w:tbl>
    <w:p w14:paraId="32E87B49" w14:textId="77777777" w:rsidR="00DA7FE4" w:rsidRPr="00DA7FE4" w:rsidRDefault="00DA7FE4" w:rsidP="00327BBF">
      <w:pPr>
        <w:rPr>
          <w:rFonts w:ascii="Garamond" w:hAnsi="Garamond"/>
        </w:rPr>
      </w:pPr>
    </w:p>
    <w:p w14:paraId="42D92DFA" w14:textId="66E43D18" w:rsidR="00A90527" w:rsidRPr="00DA7FE4" w:rsidRDefault="00251FA2" w:rsidP="00A90527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Education</w:t>
      </w:r>
    </w:p>
    <w:p w14:paraId="20C59CC6" w14:textId="77777777" w:rsidR="00A90527" w:rsidRPr="00DA7FE4" w:rsidRDefault="00A90527" w:rsidP="00A90527">
      <w:pPr>
        <w:rPr>
          <w:rFonts w:ascii="Garamond" w:hAnsi="Garamond" w:cstheme="minorHAnsi"/>
        </w:rPr>
      </w:pPr>
    </w:p>
    <w:p w14:paraId="581C204F" w14:textId="28111BC6" w:rsidR="00A90527" w:rsidRPr="00DA7FE4" w:rsidRDefault="00A90527" w:rsidP="00EA2F62">
      <w:pPr>
        <w:tabs>
          <w:tab w:val="left" w:pos="720"/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PhD</w:t>
      </w:r>
      <w:r w:rsidR="00251FA2" w:rsidRPr="00DA7FE4">
        <w:rPr>
          <w:rFonts w:ascii="Garamond" w:hAnsi="Garamond" w:cstheme="minorHAnsi"/>
          <w:b/>
        </w:rPr>
        <w:tab/>
      </w:r>
      <w:r w:rsidR="007C1D41" w:rsidRPr="00DA7FE4">
        <w:rPr>
          <w:rFonts w:ascii="Garamond" w:hAnsi="Garamond" w:cstheme="minorHAnsi"/>
        </w:rPr>
        <w:t>Rice University, History</w:t>
      </w:r>
      <w:r w:rsidR="00EA2F62"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 xml:space="preserve"> </w:t>
      </w:r>
      <w:r w:rsidR="007779C3">
        <w:rPr>
          <w:rFonts w:ascii="Garamond" w:hAnsi="Garamond" w:cstheme="minorHAnsi"/>
        </w:rPr>
        <w:t>August 2026</w:t>
      </w:r>
    </w:p>
    <w:p w14:paraId="03BE44FB" w14:textId="77777777" w:rsidR="007E31D9" w:rsidRPr="00DA7FE4" w:rsidRDefault="00293D3A" w:rsidP="0024253F">
      <w:pPr>
        <w:ind w:left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  <w:i/>
          <w:iCs/>
        </w:rPr>
        <w:t>Dissertation</w:t>
      </w:r>
      <w:r w:rsidRPr="00DA7FE4">
        <w:rPr>
          <w:rFonts w:ascii="Garamond" w:hAnsi="Garamond" w:cstheme="minorHAnsi"/>
        </w:rPr>
        <w:t xml:space="preserve">: “The Virginian Atlantic: </w:t>
      </w:r>
      <w:r w:rsidR="0024253F" w:rsidRPr="00DA7FE4">
        <w:rPr>
          <w:rFonts w:ascii="Garamond" w:hAnsi="Garamond" w:cstheme="minorHAnsi"/>
        </w:rPr>
        <w:t xml:space="preserve">Enslaved Reproduction </w:t>
      </w:r>
    </w:p>
    <w:p w14:paraId="719AB106" w14:textId="1A04A1F7" w:rsidR="00A90527" w:rsidRPr="00DA7FE4" w:rsidRDefault="0024253F" w:rsidP="0024253F">
      <w:pPr>
        <w:ind w:left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 xml:space="preserve">and the American South in </w:t>
      </w:r>
      <w:r w:rsidR="00004585" w:rsidRPr="00DA7FE4">
        <w:rPr>
          <w:rFonts w:ascii="Garamond" w:hAnsi="Garamond" w:cstheme="minorHAnsi"/>
        </w:rPr>
        <w:t>the British Imagination, 17</w:t>
      </w:r>
      <w:r w:rsidR="00D76648">
        <w:rPr>
          <w:rFonts w:ascii="Garamond" w:hAnsi="Garamond" w:cstheme="minorHAnsi"/>
        </w:rPr>
        <w:t>90</w:t>
      </w:r>
      <w:r w:rsidR="00004585" w:rsidRPr="00DA7FE4">
        <w:rPr>
          <w:rFonts w:ascii="Garamond" w:hAnsi="Garamond" w:cstheme="minorHAnsi"/>
        </w:rPr>
        <w:t>–18</w:t>
      </w:r>
      <w:r w:rsidRPr="00DA7FE4">
        <w:rPr>
          <w:rFonts w:ascii="Garamond" w:hAnsi="Garamond" w:cstheme="minorHAnsi"/>
        </w:rPr>
        <w:t>50</w:t>
      </w:r>
      <w:r w:rsidR="00293D3A" w:rsidRPr="00DA7FE4">
        <w:rPr>
          <w:rFonts w:ascii="Garamond" w:hAnsi="Garamond" w:cstheme="minorHAnsi"/>
        </w:rPr>
        <w:t>”</w:t>
      </w:r>
    </w:p>
    <w:p w14:paraId="658175CB" w14:textId="7E442AA7" w:rsidR="00CD0518" w:rsidRPr="00DA7FE4" w:rsidRDefault="00CD0518" w:rsidP="00293D3A">
      <w:pPr>
        <w:ind w:left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  <w:i/>
          <w:iCs/>
        </w:rPr>
        <w:t>Advisor</w:t>
      </w:r>
      <w:r w:rsidRPr="00DA7FE4">
        <w:rPr>
          <w:rFonts w:ascii="Garamond" w:hAnsi="Garamond" w:cstheme="minorHAnsi"/>
        </w:rPr>
        <w:t>: Dr. James Sidbury</w:t>
      </w:r>
    </w:p>
    <w:p w14:paraId="124802E0" w14:textId="77777777" w:rsidR="00A37B3E" w:rsidRPr="00DA7FE4" w:rsidRDefault="00A37B3E" w:rsidP="00293D3A">
      <w:pPr>
        <w:ind w:left="720"/>
        <w:rPr>
          <w:rFonts w:ascii="Garamond" w:hAnsi="Garamond" w:cstheme="minorHAnsi"/>
        </w:rPr>
      </w:pPr>
    </w:p>
    <w:p w14:paraId="59CA8413" w14:textId="77777777" w:rsidR="00A37B3E" w:rsidRPr="00DA7FE4" w:rsidRDefault="00A37B3E" w:rsidP="00A37B3E">
      <w:pPr>
        <w:tabs>
          <w:tab w:val="left" w:pos="720"/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MA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</w:rPr>
        <w:t>Rice University, History</w:t>
      </w:r>
      <w:r w:rsidRPr="00DA7FE4">
        <w:rPr>
          <w:rFonts w:ascii="Garamond" w:hAnsi="Garamond" w:cstheme="minorHAnsi"/>
        </w:rPr>
        <w:tab/>
        <w:t xml:space="preserve"> August 2023</w:t>
      </w:r>
    </w:p>
    <w:p w14:paraId="4939BDAB" w14:textId="77777777" w:rsidR="00A37B3E" w:rsidRPr="00DA7FE4" w:rsidRDefault="00A37B3E" w:rsidP="00A37B3E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  <w:i/>
          <w:iCs/>
        </w:rPr>
        <w:t>Comprehensive Exam Committee</w:t>
      </w:r>
      <w:r w:rsidRPr="00DA7FE4">
        <w:rPr>
          <w:rFonts w:ascii="Garamond" w:hAnsi="Garamond" w:cstheme="minorHAnsi"/>
        </w:rPr>
        <w:t xml:space="preserve">: Drs. James Sidbury, </w:t>
      </w:r>
    </w:p>
    <w:p w14:paraId="472E311F" w14:textId="77777777" w:rsidR="00A37B3E" w:rsidRPr="00DA7FE4" w:rsidRDefault="00A37B3E" w:rsidP="00A37B3E">
      <w:pPr>
        <w:ind w:firstLine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 xml:space="preserve">W. Caleb McDaniel, and Lora </w:t>
      </w:r>
      <w:proofErr w:type="spellStart"/>
      <w:r w:rsidRPr="00DA7FE4">
        <w:rPr>
          <w:rFonts w:ascii="Garamond" w:hAnsi="Garamond" w:cstheme="minorHAnsi"/>
        </w:rPr>
        <w:t>Wildenthal</w:t>
      </w:r>
      <w:proofErr w:type="spellEnd"/>
    </w:p>
    <w:p w14:paraId="52D48B1A" w14:textId="6C259B6E" w:rsidR="007E31D9" w:rsidRPr="00DA7FE4" w:rsidRDefault="007E31D9" w:rsidP="00A37B3E">
      <w:pPr>
        <w:ind w:firstLine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  <w:i/>
          <w:iCs/>
        </w:rPr>
        <w:t>Exam Fields</w:t>
      </w:r>
      <w:r w:rsidRPr="00DA7FE4">
        <w:rPr>
          <w:rFonts w:ascii="Garamond" w:hAnsi="Garamond" w:cstheme="minorHAnsi"/>
        </w:rPr>
        <w:t>: Early America, Nineteenth-Century U.S., and</w:t>
      </w:r>
    </w:p>
    <w:p w14:paraId="2515F3CD" w14:textId="39BC2CF5" w:rsidR="007E31D9" w:rsidRPr="00DA7FE4" w:rsidRDefault="007E31D9" w:rsidP="00A37B3E">
      <w:pPr>
        <w:ind w:firstLine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Gender and Empire.</w:t>
      </w:r>
    </w:p>
    <w:p w14:paraId="56861D34" w14:textId="77777777" w:rsidR="00A90527" w:rsidRPr="00DA7FE4" w:rsidRDefault="00A90527" w:rsidP="00A90527">
      <w:pPr>
        <w:rPr>
          <w:rFonts w:ascii="Garamond" w:hAnsi="Garamond" w:cstheme="minorHAnsi"/>
        </w:rPr>
      </w:pPr>
    </w:p>
    <w:p w14:paraId="721B2EA0" w14:textId="6D7F6F11" w:rsidR="00EA2F62" w:rsidRPr="00DA7FE4" w:rsidRDefault="00EA2F62" w:rsidP="00EA2F62">
      <w:pPr>
        <w:tabs>
          <w:tab w:val="left" w:pos="720"/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M</w:t>
      </w:r>
      <w:r w:rsidR="007C1D41" w:rsidRPr="00DA7FE4">
        <w:rPr>
          <w:rFonts w:ascii="Garamond" w:hAnsi="Garamond" w:cstheme="minorHAnsi"/>
          <w:b/>
        </w:rPr>
        <w:t>A</w:t>
      </w:r>
      <w:r w:rsidRPr="00DA7FE4">
        <w:rPr>
          <w:rFonts w:ascii="Garamond" w:hAnsi="Garamond" w:cstheme="minorHAnsi"/>
          <w:b/>
        </w:rPr>
        <w:tab/>
      </w:r>
      <w:r w:rsidR="007C1D41" w:rsidRPr="00DA7FE4">
        <w:rPr>
          <w:rFonts w:ascii="Garamond" w:hAnsi="Garamond" w:cstheme="minorHAnsi"/>
        </w:rPr>
        <w:t>Western Washington University</w:t>
      </w:r>
      <w:r w:rsidRPr="00DA7FE4">
        <w:rPr>
          <w:rFonts w:ascii="Garamond" w:hAnsi="Garamond" w:cstheme="minorHAnsi"/>
        </w:rPr>
        <w:t xml:space="preserve">, </w:t>
      </w:r>
      <w:r w:rsidR="007C1D41" w:rsidRPr="00DA7FE4">
        <w:rPr>
          <w:rFonts w:ascii="Garamond" w:hAnsi="Garamond" w:cstheme="minorHAnsi"/>
        </w:rPr>
        <w:t>History</w:t>
      </w:r>
      <w:r w:rsidRPr="00DA7FE4">
        <w:rPr>
          <w:rFonts w:ascii="Garamond" w:hAnsi="Garamond" w:cstheme="minorHAnsi"/>
        </w:rPr>
        <w:tab/>
        <w:t xml:space="preserve"> </w:t>
      </w:r>
      <w:r w:rsidR="00BB1B5B" w:rsidRPr="00DA7FE4">
        <w:rPr>
          <w:rFonts w:ascii="Garamond" w:hAnsi="Garamond" w:cstheme="minorHAnsi"/>
        </w:rPr>
        <w:t>June</w:t>
      </w:r>
      <w:r w:rsidR="00C7161D" w:rsidRPr="00DA7FE4">
        <w:rPr>
          <w:rFonts w:ascii="Garamond" w:hAnsi="Garamond" w:cstheme="minorHAnsi"/>
        </w:rPr>
        <w:t xml:space="preserve"> 20</w:t>
      </w:r>
      <w:r w:rsidR="00BB1B5B" w:rsidRPr="00DA7FE4">
        <w:rPr>
          <w:rFonts w:ascii="Garamond" w:hAnsi="Garamond" w:cstheme="minorHAnsi"/>
        </w:rPr>
        <w:t>20</w:t>
      </w:r>
    </w:p>
    <w:p w14:paraId="2445BCE8" w14:textId="77777777" w:rsidR="007C1D41" w:rsidRPr="00DA7FE4" w:rsidRDefault="00A90527" w:rsidP="00A90527">
      <w:pPr>
        <w:rPr>
          <w:rFonts w:ascii="Garamond" w:hAnsi="Garamond"/>
        </w:rPr>
      </w:pP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  <w:i/>
          <w:iCs/>
        </w:rPr>
        <w:t>Thesis</w:t>
      </w:r>
      <w:r w:rsidRPr="00DA7FE4">
        <w:rPr>
          <w:rFonts w:ascii="Garamond" w:hAnsi="Garamond" w:cstheme="minorHAnsi"/>
        </w:rPr>
        <w:t>: “</w:t>
      </w:r>
      <w:r w:rsidR="007C1D41" w:rsidRPr="00DA7FE4">
        <w:rPr>
          <w:rFonts w:ascii="Garamond" w:hAnsi="Garamond"/>
        </w:rPr>
        <w:t xml:space="preserve">Enslaved Midwives in the Long Eighteenth Century: </w:t>
      </w:r>
    </w:p>
    <w:p w14:paraId="17D8AF0E" w14:textId="7E660528" w:rsidR="00A90527" w:rsidRPr="00DA7FE4" w:rsidRDefault="007C1D41" w:rsidP="007C1D41">
      <w:pPr>
        <w:ind w:firstLine="720"/>
        <w:rPr>
          <w:rFonts w:ascii="Garamond" w:hAnsi="Garamond" w:cstheme="minorHAnsi"/>
        </w:rPr>
      </w:pPr>
      <w:r w:rsidRPr="00DA7FE4">
        <w:rPr>
          <w:rFonts w:ascii="Garamond" w:hAnsi="Garamond"/>
        </w:rPr>
        <w:t>Slavery, Reproduction, and Creolization Along the Chesapeake</w:t>
      </w:r>
      <w:r w:rsidR="0024253F" w:rsidRPr="00DA7FE4">
        <w:rPr>
          <w:rFonts w:ascii="Garamond" w:hAnsi="Garamond"/>
        </w:rPr>
        <w:t>”</w:t>
      </w:r>
    </w:p>
    <w:p w14:paraId="6EC07A89" w14:textId="42087914" w:rsidR="00A90527" w:rsidRPr="00DA7FE4" w:rsidRDefault="00A90527" w:rsidP="00A90527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  <w:i/>
          <w:iCs/>
        </w:rPr>
        <w:t>Advis</w:t>
      </w:r>
      <w:r w:rsidR="007C1D41" w:rsidRPr="00DA7FE4">
        <w:rPr>
          <w:rFonts w:ascii="Garamond" w:hAnsi="Garamond" w:cstheme="minorHAnsi"/>
          <w:i/>
          <w:iCs/>
        </w:rPr>
        <w:t>or</w:t>
      </w:r>
      <w:r w:rsidRPr="00DA7FE4">
        <w:rPr>
          <w:rFonts w:ascii="Garamond" w:hAnsi="Garamond" w:cstheme="minorHAnsi"/>
        </w:rPr>
        <w:t xml:space="preserve">: </w:t>
      </w:r>
      <w:r w:rsidR="007C1D41" w:rsidRPr="00DA7FE4">
        <w:rPr>
          <w:rFonts w:ascii="Garamond" w:hAnsi="Garamond" w:cstheme="minorHAnsi"/>
        </w:rPr>
        <w:t>Dr. Jared R. Hardesty</w:t>
      </w:r>
    </w:p>
    <w:p w14:paraId="6929BA6D" w14:textId="77777777" w:rsidR="00A90527" w:rsidRPr="00DA7FE4" w:rsidRDefault="00A90527" w:rsidP="00A90527">
      <w:pPr>
        <w:rPr>
          <w:rFonts w:ascii="Garamond" w:hAnsi="Garamond" w:cstheme="minorHAnsi"/>
        </w:rPr>
      </w:pPr>
    </w:p>
    <w:p w14:paraId="719E2226" w14:textId="6B72CF88" w:rsidR="00A90527" w:rsidRPr="00DA7FE4" w:rsidRDefault="00EA2F62" w:rsidP="007C1D41">
      <w:pPr>
        <w:tabs>
          <w:tab w:val="left" w:pos="720"/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B</w:t>
      </w:r>
      <w:r w:rsidR="007C1D41" w:rsidRPr="00DA7FE4">
        <w:rPr>
          <w:rFonts w:ascii="Garamond" w:hAnsi="Garamond" w:cstheme="minorHAnsi"/>
          <w:b/>
        </w:rPr>
        <w:t>A</w:t>
      </w:r>
      <w:r w:rsidRPr="00DA7FE4">
        <w:rPr>
          <w:rFonts w:ascii="Garamond" w:hAnsi="Garamond" w:cstheme="minorHAnsi"/>
          <w:b/>
        </w:rPr>
        <w:tab/>
      </w:r>
      <w:r w:rsidR="007C1D41" w:rsidRPr="00DA7FE4">
        <w:rPr>
          <w:rFonts w:ascii="Garamond" w:hAnsi="Garamond" w:cstheme="minorHAnsi"/>
        </w:rPr>
        <w:t>Western Washington University</w:t>
      </w:r>
      <w:r w:rsidRPr="00DA7FE4">
        <w:rPr>
          <w:rFonts w:ascii="Garamond" w:hAnsi="Garamond" w:cstheme="minorHAnsi"/>
        </w:rPr>
        <w:t xml:space="preserve">, </w:t>
      </w:r>
      <w:r w:rsidR="007C1D41" w:rsidRPr="00DA7FE4">
        <w:rPr>
          <w:rFonts w:ascii="Garamond" w:hAnsi="Garamond" w:cstheme="minorHAnsi"/>
        </w:rPr>
        <w:t>History</w:t>
      </w:r>
      <w:r w:rsidRPr="00DA7FE4">
        <w:rPr>
          <w:rFonts w:ascii="Garamond" w:hAnsi="Garamond" w:cstheme="minorHAnsi"/>
        </w:rPr>
        <w:tab/>
      </w:r>
      <w:r w:rsidR="00BB1B5B" w:rsidRPr="00DA7FE4">
        <w:rPr>
          <w:rFonts w:ascii="Garamond" w:hAnsi="Garamond" w:cstheme="minorHAnsi"/>
        </w:rPr>
        <w:t>June</w:t>
      </w:r>
      <w:r w:rsidR="00C7161D" w:rsidRPr="00DA7FE4">
        <w:rPr>
          <w:rFonts w:ascii="Garamond" w:hAnsi="Garamond" w:cstheme="minorHAnsi"/>
        </w:rPr>
        <w:t xml:space="preserve"> 20</w:t>
      </w:r>
      <w:r w:rsidR="00BB1B5B" w:rsidRPr="00DA7FE4">
        <w:rPr>
          <w:rFonts w:ascii="Garamond" w:hAnsi="Garamond" w:cstheme="minorHAnsi"/>
        </w:rPr>
        <w:t>18</w:t>
      </w:r>
    </w:p>
    <w:p w14:paraId="7C579AA0" w14:textId="77777777" w:rsidR="001E66DC" w:rsidRDefault="00A90527" w:rsidP="001E66DC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ab/>
        <w:t xml:space="preserve">Minored in </w:t>
      </w:r>
      <w:r w:rsidR="007C1D41" w:rsidRPr="00DA7FE4">
        <w:rPr>
          <w:rFonts w:ascii="Garamond" w:hAnsi="Garamond" w:cstheme="minorHAnsi"/>
        </w:rPr>
        <w:t>Women, Gender, and Sexuality Studies</w:t>
      </w:r>
    </w:p>
    <w:p w14:paraId="27B6A8EC" w14:textId="77777777" w:rsidR="001E66DC" w:rsidRDefault="001E66DC" w:rsidP="001E66DC">
      <w:pPr>
        <w:rPr>
          <w:rFonts w:ascii="Garamond" w:hAnsi="Garamond" w:cstheme="minorHAnsi"/>
        </w:rPr>
      </w:pPr>
    </w:p>
    <w:p w14:paraId="306A6AA4" w14:textId="77777777" w:rsidR="001E66DC" w:rsidRDefault="001E66DC" w:rsidP="001E66DC">
      <w:pPr>
        <w:pStyle w:val="Heading1"/>
        <w:rPr>
          <w:rFonts w:ascii="Garamond" w:hAnsi="Garamond" w:cstheme="minorHAnsi"/>
        </w:rPr>
      </w:pPr>
    </w:p>
    <w:p w14:paraId="2F20EB38" w14:textId="1B0BD801" w:rsidR="001E66DC" w:rsidRPr="00DA7FE4" w:rsidRDefault="001E66DC" w:rsidP="001E66DC">
      <w:pPr>
        <w:pStyle w:val="Heading1"/>
        <w:rPr>
          <w:rFonts w:ascii="Garamond" w:hAnsi="Garamond" w:cstheme="minorHAnsi"/>
        </w:rPr>
      </w:pPr>
      <w:r>
        <w:rPr>
          <w:rFonts w:ascii="Garamond" w:hAnsi="Garamond" w:cstheme="minorHAnsi"/>
        </w:rPr>
        <w:t>Honors and Awards</w:t>
      </w:r>
    </w:p>
    <w:p w14:paraId="7C462B0E" w14:textId="77777777" w:rsidR="00D01C1B" w:rsidRPr="00DA7FE4" w:rsidRDefault="00D01C1B" w:rsidP="00B90B17">
      <w:pPr>
        <w:tabs>
          <w:tab w:val="right" w:pos="8640"/>
        </w:tabs>
        <w:rPr>
          <w:rFonts w:ascii="Garamond" w:hAnsi="Garamond" w:cstheme="minorHAnsi"/>
          <w:b/>
        </w:rPr>
      </w:pPr>
    </w:p>
    <w:p w14:paraId="5C6106A4" w14:textId="3DA1FBD9" w:rsidR="007779C3" w:rsidRPr="00DA7FE4" w:rsidRDefault="007779C3" w:rsidP="007779C3">
      <w:pPr>
        <w:tabs>
          <w:tab w:val="left" w:pos="7580"/>
        </w:tabs>
        <w:rPr>
          <w:rFonts w:ascii="Garamond" w:hAnsi="Garamond" w:cstheme="minorHAnsi"/>
          <w:bCs/>
        </w:rPr>
      </w:pPr>
      <w:r>
        <w:rPr>
          <w:rFonts w:ascii="Garamond" w:hAnsi="Garamond" w:cstheme="minorHAnsi"/>
          <w:b/>
        </w:rPr>
        <w:t>Associate Research Fellow, Fall Semester</w:t>
      </w:r>
      <w:r w:rsidRPr="00DA7FE4"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 xml:space="preserve">    </w:t>
      </w:r>
      <w:r>
        <w:rPr>
          <w:rFonts w:ascii="Garamond" w:hAnsi="Garamond" w:cstheme="minorHAnsi"/>
          <w:bCs/>
        </w:rPr>
        <w:t>Fall</w:t>
      </w:r>
      <w:r w:rsidRPr="00DA7FE4">
        <w:rPr>
          <w:rFonts w:ascii="Garamond" w:hAnsi="Garamond" w:cstheme="minorHAnsi"/>
          <w:bCs/>
        </w:rPr>
        <w:t xml:space="preserve"> 202</w:t>
      </w:r>
      <w:r>
        <w:rPr>
          <w:rFonts w:ascii="Garamond" w:hAnsi="Garamond" w:cstheme="minorHAnsi"/>
          <w:bCs/>
        </w:rPr>
        <w:t>6</w:t>
      </w:r>
    </w:p>
    <w:p w14:paraId="1148A8E8" w14:textId="27FF099C" w:rsidR="007779C3" w:rsidRPr="00163BBB" w:rsidRDefault="007779C3" w:rsidP="007779C3">
      <w:pPr>
        <w:tabs>
          <w:tab w:val="left" w:pos="7580"/>
        </w:tabs>
        <w:rPr>
          <w:rFonts w:ascii="Garamond" w:hAnsi="Garamond" w:cstheme="minorHAnsi"/>
          <w:b/>
        </w:rPr>
      </w:pPr>
      <w:r>
        <w:rPr>
          <w:rFonts w:ascii="Garamond" w:hAnsi="Garamond" w:cstheme="minorHAnsi"/>
          <w:bCs/>
        </w:rPr>
        <w:t>Gilder Lehrman Center for the Study of Slavery, Abolition, and Resistance</w:t>
      </w:r>
      <w:r>
        <w:rPr>
          <w:rFonts w:ascii="Garamond" w:hAnsi="Garamond" w:cstheme="minorHAnsi"/>
          <w:bCs/>
        </w:rPr>
        <w:br/>
        <w:t>Yale University</w:t>
      </w:r>
    </w:p>
    <w:p w14:paraId="39C1D6FA" w14:textId="77777777" w:rsidR="007779C3" w:rsidRDefault="007779C3" w:rsidP="00163BBB">
      <w:pPr>
        <w:tabs>
          <w:tab w:val="left" w:pos="7580"/>
        </w:tabs>
        <w:rPr>
          <w:rFonts w:ascii="Garamond" w:hAnsi="Garamond" w:cstheme="minorHAnsi"/>
          <w:b/>
        </w:rPr>
      </w:pPr>
    </w:p>
    <w:p w14:paraId="079017C8" w14:textId="5D5FA821" w:rsidR="00163BBB" w:rsidRPr="00DA7FE4" w:rsidRDefault="00163BBB" w:rsidP="00163BBB">
      <w:pPr>
        <w:tabs>
          <w:tab w:val="left" w:pos="7580"/>
        </w:tabs>
        <w:rPr>
          <w:rFonts w:ascii="Garamond" w:hAnsi="Garamond" w:cstheme="minorHAnsi"/>
          <w:bCs/>
        </w:rPr>
      </w:pPr>
      <w:r>
        <w:rPr>
          <w:rFonts w:ascii="Garamond" w:hAnsi="Garamond" w:cstheme="minorHAnsi"/>
          <w:b/>
        </w:rPr>
        <w:t>Graduate Teaching Award for Independent Instruction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Cs/>
        </w:rPr>
        <w:t>Spring 202</w:t>
      </w:r>
      <w:r>
        <w:rPr>
          <w:rFonts w:ascii="Garamond" w:hAnsi="Garamond" w:cstheme="minorHAnsi"/>
          <w:bCs/>
        </w:rPr>
        <w:t>6</w:t>
      </w:r>
    </w:p>
    <w:p w14:paraId="3DED039C" w14:textId="6C99131A" w:rsidR="00163BBB" w:rsidRPr="00163BBB" w:rsidRDefault="00163BBB" w:rsidP="00163BBB">
      <w:pPr>
        <w:tabs>
          <w:tab w:val="left" w:pos="7580"/>
        </w:tabs>
        <w:rPr>
          <w:rFonts w:ascii="Garamond" w:hAnsi="Garamond" w:cstheme="minorHAnsi"/>
          <w:b/>
        </w:rPr>
      </w:pPr>
      <w:r>
        <w:rPr>
          <w:rFonts w:ascii="Garamond" w:hAnsi="Garamond" w:cstheme="minorHAnsi"/>
          <w:bCs/>
        </w:rPr>
        <w:t>Center for Teaching Excellence, Rice University</w:t>
      </w:r>
    </w:p>
    <w:p w14:paraId="6A2AD090" w14:textId="77777777" w:rsidR="00163BBB" w:rsidRDefault="00163BBB" w:rsidP="00203BDB">
      <w:pPr>
        <w:tabs>
          <w:tab w:val="left" w:pos="7580"/>
        </w:tabs>
        <w:rPr>
          <w:rFonts w:ascii="Garamond" w:hAnsi="Garamond" w:cstheme="minorHAnsi"/>
          <w:b/>
        </w:rPr>
      </w:pPr>
    </w:p>
    <w:p w14:paraId="196C07AC" w14:textId="453B295E" w:rsidR="00212EC2" w:rsidRPr="00DA7FE4" w:rsidRDefault="00804575" w:rsidP="00203BDB">
      <w:pPr>
        <w:tabs>
          <w:tab w:val="left" w:pos="758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Boles Editing Fellowship</w:t>
      </w:r>
      <w:r w:rsidRPr="00DA7FE4">
        <w:rPr>
          <w:rFonts w:ascii="Garamond" w:hAnsi="Garamond" w:cstheme="minorHAnsi"/>
          <w:b/>
        </w:rPr>
        <w:tab/>
      </w:r>
      <w:r w:rsidR="001E66DC">
        <w:rPr>
          <w:rFonts w:ascii="Garamond" w:hAnsi="Garamond" w:cstheme="minorHAnsi"/>
          <w:bCs/>
        </w:rPr>
        <w:t>AY</w:t>
      </w:r>
      <w:r w:rsidRPr="00DA7FE4">
        <w:rPr>
          <w:rFonts w:ascii="Garamond" w:hAnsi="Garamond" w:cstheme="minorHAnsi"/>
          <w:bCs/>
        </w:rPr>
        <w:t xml:space="preserve"> 2025</w:t>
      </w:r>
      <w:r w:rsidR="001E66DC">
        <w:rPr>
          <w:rFonts w:ascii="Garamond" w:hAnsi="Garamond" w:cstheme="minorHAnsi"/>
          <w:bCs/>
        </w:rPr>
        <w:t>–26</w:t>
      </w:r>
    </w:p>
    <w:p w14:paraId="4AA52BE5" w14:textId="0CEA0CA8" w:rsidR="00804575" w:rsidRPr="00DA7FE4" w:rsidRDefault="00804575" w:rsidP="00203BDB">
      <w:pPr>
        <w:tabs>
          <w:tab w:val="left" w:pos="7580"/>
        </w:tabs>
        <w:rPr>
          <w:rFonts w:ascii="Garamond" w:hAnsi="Garamond" w:cstheme="minorHAnsi"/>
          <w:b/>
          <w:i/>
          <w:iCs/>
        </w:rPr>
      </w:pPr>
      <w:r w:rsidRPr="00DA7FE4">
        <w:rPr>
          <w:rFonts w:ascii="Garamond" w:hAnsi="Garamond" w:cstheme="minorHAnsi"/>
          <w:bCs/>
          <w:i/>
          <w:iCs/>
        </w:rPr>
        <w:t>The Journal of Southern History</w:t>
      </w:r>
    </w:p>
    <w:p w14:paraId="223D1F14" w14:textId="77777777" w:rsidR="00212EC2" w:rsidRPr="00DA7FE4" w:rsidRDefault="00212EC2" w:rsidP="00203BDB">
      <w:pPr>
        <w:tabs>
          <w:tab w:val="left" w:pos="7580"/>
        </w:tabs>
        <w:rPr>
          <w:rFonts w:ascii="Garamond" w:hAnsi="Garamond" w:cstheme="minorHAnsi"/>
          <w:b/>
        </w:rPr>
      </w:pPr>
    </w:p>
    <w:p w14:paraId="395317E2" w14:textId="606F2075" w:rsidR="00CF4622" w:rsidRPr="00DA7FE4" w:rsidRDefault="00CF4622" w:rsidP="00203BDB">
      <w:pPr>
        <w:tabs>
          <w:tab w:val="left" w:pos="758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Mary Hayes Ewing Prize for the Best Article in Southern History                </w:t>
      </w:r>
      <w:r w:rsidRPr="00DA7FE4">
        <w:rPr>
          <w:rFonts w:ascii="Garamond" w:hAnsi="Garamond" w:cstheme="minorHAnsi"/>
          <w:bCs/>
        </w:rPr>
        <w:t>Spring 2025</w:t>
      </w:r>
    </w:p>
    <w:p w14:paraId="44ECAA16" w14:textId="50387271" w:rsidR="00CF4622" w:rsidRPr="00DA7FE4" w:rsidRDefault="00CF4622" w:rsidP="00203BDB">
      <w:pPr>
        <w:tabs>
          <w:tab w:val="left" w:pos="758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</w:t>
      </w:r>
    </w:p>
    <w:p w14:paraId="6CCDC1C1" w14:textId="77777777" w:rsidR="00CF4622" w:rsidRPr="00DA7FE4" w:rsidRDefault="00CF4622" w:rsidP="00203BDB">
      <w:pPr>
        <w:tabs>
          <w:tab w:val="left" w:pos="7580"/>
        </w:tabs>
        <w:rPr>
          <w:rFonts w:ascii="Garamond" w:hAnsi="Garamond" w:cstheme="minorHAnsi"/>
          <w:b/>
        </w:rPr>
      </w:pPr>
    </w:p>
    <w:p w14:paraId="5F53D306" w14:textId="43C80DFF" w:rsidR="00203BDB" w:rsidRPr="00DA7FE4" w:rsidRDefault="00203BDB" w:rsidP="00203BDB">
      <w:pPr>
        <w:tabs>
          <w:tab w:val="left" w:pos="758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Charlotte W. Newcombe Dissertation Fellowship Finalist                             </w:t>
      </w:r>
      <w:r w:rsidRPr="00DA7FE4">
        <w:rPr>
          <w:rFonts w:ascii="Garamond" w:hAnsi="Garamond" w:cstheme="minorHAnsi"/>
          <w:bCs/>
        </w:rPr>
        <w:t>Spring 2025</w:t>
      </w:r>
    </w:p>
    <w:p w14:paraId="25E9D109" w14:textId="01C96C14" w:rsidR="00203BDB" w:rsidRPr="00DA7FE4" w:rsidRDefault="00203BDB" w:rsidP="00B90B17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Charlotte W. Newcombe Foundation</w:t>
      </w:r>
    </w:p>
    <w:p w14:paraId="6E4547C5" w14:textId="77777777" w:rsidR="00203BDB" w:rsidRPr="00DA7FE4" w:rsidRDefault="00203BDB" w:rsidP="00B90B17">
      <w:pPr>
        <w:tabs>
          <w:tab w:val="right" w:pos="8640"/>
        </w:tabs>
        <w:rPr>
          <w:rFonts w:ascii="Garamond" w:hAnsi="Garamond" w:cstheme="minorHAnsi"/>
          <w:b/>
        </w:rPr>
      </w:pPr>
    </w:p>
    <w:p w14:paraId="0216A669" w14:textId="2DD38032" w:rsidR="00B90B17" w:rsidRPr="00DA7FE4" w:rsidRDefault="00B90B17" w:rsidP="00B90B17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Jacob M. Price Fellowship</w:t>
      </w:r>
      <w:r w:rsidRPr="00DA7FE4">
        <w:rPr>
          <w:rFonts w:ascii="Garamond" w:hAnsi="Garamond" w:cstheme="minorHAnsi"/>
          <w:bCs/>
        </w:rPr>
        <w:tab/>
        <w:t>Spring 2024</w:t>
      </w:r>
    </w:p>
    <w:p w14:paraId="26F5C6E8" w14:textId="2A8F0465" w:rsidR="00B90B17" w:rsidRPr="00DA7FE4" w:rsidRDefault="00B90B17" w:rsidP="00C473F4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lastRenderedPageBreak/>
        <w:t>William L. Clements Library, Ann Arbor, MI</w:t>
      </w:r>
    </w:p>
    <w:p w14:paraId="4F85839E" w14:textId="77777777" w:rsidR="00B90B17" w:rsidRPr="00DA7FE4" w:rsidRDefault="00B90B17" w:rsidP="00C473F4">
      <w:pPr>
        <w:tabs>
          <w:tab w:val="right" w:pos="8640"/>
        </w:tabs>
        <w:rPr>
          <w:rFonts w:ascii="Garamond" w:hAnsi="Garamond" w:cstheme="minorHAnsi"/>
          <w:b/>
        </w:rPr>
      </w:pPr>
    </w:p>
    <w:p w14:paraId="59BFD165" w14:textId="3DDC8274" w:rsidR="00C473F4" w:rsidRPr="00DA7FE4" w:rsidRDefault="00C473F4" w:rsidP="00C473F4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Mellon Research Fellowship</w:t>
      </w:r>
      <w:r w:rsidRPr="00DA7FE4">
        <w:rPr>
          <w:rFonts w:ascii="Garamond" w:hAnsi="Garamond" w:cstheme="minorHAnsi"/>
          <w:bCs/>
        </w:rPr>
        <w:tab/>
        <w:t>Spring 2024</w:t>
      </w:r>
    </w:p>
    <w:p w14:paraId="2ED0E782" w14:textId="6849E3A6" w:rsidR="00C473F4" w:rsidRPr="00DA7FE4" w:rsidRDefault="00C473F4" w:rsidP="00C473F4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Virginia Museum of History and Culture, Richmond, VA</w:t>
      </w:r>
    </w:p>
    <w:p w14:paraId="6239AD72" w14:textId="77777777" w:rsidR="00C473F4" w:rsidRPr="00DA7FE4" w:rsidRDefault="00C473F4" w:rsidP="005E3063">
      <w:pPr>
        <w:tabs>
          <w:tab w:val="right" w:pos="8640"/>
        </w:tabs>
        <w:rPr>
          <w:rFonts w:ascii="Garamond" w:hAnsi="Garamond" w:cstheme="minorHAnsi"/>
          <w:b/>
        </w:rPr>
      </w:pPr>
    </w:p>
    <w:p w14:paraId="17665161" w14:textId="7A8CAFF2" w:rsidR="005E3063" w:rsidRPr="00DA7FE4" w:rsidRDefault="00C473F4" w:rsidP="005E3063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Mayers Research Fellowship</w:t>
      </w:r>
      <w:r w:rsidR="005E3063" w:rsidRPr="00DA7FE4">
        <w:rPr>
          <w:rFonts w:ascii="Garamond" w:hAnsi="Garamond" w:cstheme="minorHAnsi"/>
          <w:bCs/>
        </w:rPr>
        <w:tab/>
        <w:t>Spring 2024</w:t>
      </w:r>
    </w:p>
    <w:p w14:paraId="4B4CB268" w14:textId="337DB572" w:rsidR="005E3063" w:rsidRPr="00DA7FE4" w:rsidRDefault="0014345F" w:rsidP="005E3063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 xml:space="preserve">The </w:t>
      </w:r>
      <w:r w:rsidR="005E3063" w:rsidRPr="00DA7FE4">
        <w:rPr>
          <w:rFonts w:ascii="Garamond" w:hAnsi="Garamond" w:cstheme="minorHAnsi"/>
          <w:bCs/>
        </w:rPr>
        <w:t>Huntington Library</w:t>
      </w:r>
      <w:r w:rsidR="00115B68" w:rsidRPr="00DA7FE4">
        <w:rPr>
          <w:rFonts w:ascii="Garamond" w:hAnsi="Garamond" w:cstheme="minorHAnsi"/>
          <w:bCs/>
        </w:rPr>
        <w:t>, San Marino, CA</w:t>
      </w:r>
    </w:p>
    <w:p w14:paraId="06251D85" w14:textId="77777777" w:rsidR="005E3063" w:rsidRPr="00DA7FE4" w:rsidRDefault="005E3063" w:rsidP="00A37B3E">
      <w:pPr>
        <w:tabs>
          <w:tab w:val="right" w:pos="8640"/>
        </w:tabs>
        <w:rPr>
          <w:rFonts w:ascii="Garamond" w:hAnsi="Garamond" w:cstheme="minorHAnsi"/>
          <w:b/>
        </w:rPr>
      </w:pPr>
    </w:p>
    <w:p w14:paraId="3506F0EE" w14:textId="7B765844" w:rsidR="00A37B3E" w:rsidRPr="00DA7FE4" w:rsidRDefault="00A37B3E" w:rsidP="00A37B3E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Russell Pitman Graduate Fellowship</w:t>
      </w:r>
      <w:r w:rsidRPr="00DA7FE4">
        <w:rPr>
          <w:rFonts w:ascii="Garamond" w:hAnsi="Garamond" w:cstheme="minorHAnsi"/>
          <w:bCs/>
        </w:rPr>
        <w:tab/>
        <w:t>Fall 2023</w:t>
      </w:r>
    </w:p>
    <w:p w14:paraId="66559CFF" w14:textId="77777777" w:rsidR="00A37B3E" w:rsidRPr="00DA7FE4" w:rsidRDefault="00A37B3E" w:rsidP="00A37B3E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History Department</w:t>
      </w:r>
    </w:p>
    <w:p w14:paraId="4365D771" w14:textId="77777777" w:rsidR="00A37B3E" w:rsidRPr="00DA7FE4" w:rsidRDefault="00A37B3E" w:rsidP="00B302D0">
      <w:pPr>
        <w:tabs>
          <w:tab w:val="right" w:pos="8640"/>
        </w:tabs>
        <w:rPr>
          <w:rFonts w:ascii="Garamond" w:hAnsi="Garamond" w:cstheme="minorHAnsi"/>
          <w:b/>
        </w:rPr>
      </w:pPr>
    </w:p>
    <w:p w14:paraId="0A28FB0D" w14:textId="21CFFE91" w:rsidR="00B302D0" w:rsidRPr="00DA7FE4" w:rsidRDefault="00B302D0" w:rsidP="00B302D0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Best Paper by a Graduate Student</w:t>
      </w:r>
      <w:r w:rsidRPr="00DA7FE4">
        <w:rPr>
          <w:rFonts w:ascii="Garamond" w:hAnsi="Garamond" w:cstheme="minorHAnsi"/>
        </w:rPr>
        <w:tab/>
        <w:t>Spring 2023</w:t>
      </w:r>
    </w:p>
    <w:p w14:paraId="6133CDA1" w14:textId="4F9ABBD9" w:rsidR="00B302D0" w:rsidRPr="00DA7FE4" w:rsidRDefault="00B302D0" w:rsidP="00B302D0">
      <w:pPr>
        <w:rPr>
          <w:rFonts w:ascii="Garamond" w:hAnsi="Garamond" w:cstheme="minorHAnsi"/>
          <w:i/>
          <w:iCs/>
        </w:rPr>
      </w:pPr>
      <w:r w:rsidRPr="00DA7FE4">
        <w:rPr>
          <w:rFonts w:ascii="Garamond" w:hAnsi="Garamond" w:cstheme="minorHAnsi"/>
          <w:i/>
          <w:iCs/>
        </w:rPr>
        <w:t>The Virginia Forum</w:t>
      </w:r>
    </w:p>
    <w:p w14:paraId="167B1032" w14:textId="77777777" w:rsidR="00B302D0" w:rsidRPr="00DA7FE4" w:rsidRDefault="00B302D0" w:rsidP="00CD0518">
      <w:pPr>
        <w:tabs>
          <w:tab w:val="right" w:pos="8640"/>
        </w:tabs>
        <w:rPr>
          <w:rFonts w:ascii="Garamond" w:hAnsi="Garamond" w:cstheme="minorHAnsi"/>
          <w:b/>
        </w:rPr>
      </w:pPr>
    </w:p>
    <w:p w14:paraId="0B964202" w14:textId="2FB8346B" w:rsidR="00CD0518" w:rsidRPr="00DA7FE4" w:rsidRDefault="00CD0518" w:rsidP="00CD0518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Wagoner Foreign Study Scholarship</w:t>
      </w:r>
      <w:r w:rsidRPr="00DA7FE4">
        <w:rPr>
          <w:rFonts w:ascii="Garamond" w:hAnsi="Garamond" w:cstheme="minorHAnsi"/>
        </w:rPr>
        <w:tab/>
      </w:r>
      <w:r w:rsidR="00CB5399" w:rsidRPr="00DA7FE4">
        <w:rPr>
          <w:rFonts w:ascii="Garamond" w:hAnsi="Garamond" w:cstheme="minorHAnsi"/>
        </w:rPr>
        <w:t>Winter</w:t>
      </w:r>
      <w:r w:rsidRPr="00DA7FE4">
        <w:rPr>
          <w:rFonts w:ascii="Garamond" w:hAnsi="Garamond" w:cstheme="minorHAnsi"/>
        </w:rPr>
        <w:t xml:space="preserve"> 2022</w:t>
      </w:r>
    </w:p>
    <w:p w14:paraId="1E6EF423" w14:textId="77777777" w:rsidR="00CD0518" w:rsidRPr="00DA7FE4" w:rsidRDefault="00CD0518" w:rsidP="00CD0518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Rice University, Graduate and Postdoctoral Studies</w:t>
      </w:r>
    </w:p>
    <w:p w14:paraId="51DC4D81" w14:textId="77777777" w:rsidR="00CD0518" w:rsidRPr="00DA7FE4" w:rsidRDefault="00CD0518" w:rsidP="00E6365D">
      <w:pPr>
        <w:tabs>
          <w:tab w:val="right" w:pos="8640"/>
        </w:tabs>
        <w:rPr>
          <w:rFonts w:ascii="Garamond" w:hAnsi="Garamond" w:cstheme="minorHAnsi"/>
          <w:b/>
        </w:rPr>
      </w:pPr>
    </w:p>
    <w:p w14:paraId="67B63CF8" w14:textId="012A611D" w:rsidR="00E6365D" w:rsidRPr="00DA7FE4" w:rsidRDefault="00E6365D" w:rsidP="00E6365D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Outstanding Graduate Student</w:t>
      </w:r>
      <w:r w:rsidRPr="00DA7FE4">
        <w:rPr>
          <w:rFonts w:ascii="Garamond" w:hAnsi="Garamond" w:cstheme="minorHAnsi"/>
        </w:rPr>
        <w:tab/>
        <w:t>Spring 2020</w:t>
      </w:r>
    </w:p>
    <w:p w14:paraId="554DD7A6" w14:textId="77777777" w:rsidR="00E6365D" w:rsidRPr="00DA7FE4" w:rsidRDefault="00E6365D" w:rsidP="00E6365D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Western Washington University, History Department</w:t>
      </w:r>
    </w:p>
    <w:p w14:paraId="2656E82D" w14:textId="77777777" w:rsidR="00E6365D" w:rsidRPr="00DA7FE4" w:rsidRDefault="00E6365D" w:rsidP="00E6365D">
      <w:pPr>
        <w:rPr>
          <w:rFonts w:ascii="Garamond" w:hAnsi="Garamond" w:cstheme="minorHAnsi"/>
        </w:rPr>
      </w:pPr>
    </w:p>
    <w:p w14:paraId="6F15DD43" w14:textId="77777777" w:rsidR="00E6365D" w:rsidRPr="00DA7FE4" w:rsidRDefault="00E6365D" w:rsidP="00E6365D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Research Travel Grant</w:t>
      </w:r>
      <w:r w:rsidRPr="00DA7FE4">
        <w:rPr>
          <w:rFonts w:ascii="Garamond" w:hAnsi="Garamond" w:cstheme="minorHAnsi"/>
        </w:rPr>
        <w:tab/>
        <w:t>Spring 2019</w:t>
      </w:r>
    </w:p>
    <w:p w14:paraId="1B9AE0E7" w14:textId="49823932" w:rsidR="00E6365D" w:rsidRPr="00DA7FE4" w:rsidRDefault="00E6365D" w:rsidP="00A37B3E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Western Washington University, Research and Sponsored Programs</w:t>
      </w:r>
    </w:p>
    <w:p w14:paraId="5BB48FED" w14:textId="77777777" w:rsidR="00A37B3E" w:rsidRPr="00DA7FE4" w:rsidRDefault="00A37B3E" w:rsidP="00A37B3E">
      <w:pPr>
        <w:rPr>
          <w:rFonts w:ascii="Garamond" w:hAnsi="Garamond" w:cstheme="minorHAnsi"/>
        </w:rPr>
      </w:pPr>
    </w:p>
    <w:p w14:paraId="1FB2C481" w14:textId="29C1B28E" w:rsidR="00E6365D" w:rsidRPr="00DA7FE4" w:rsidRDefault="00E6365D" w:rsidP="00E6365D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Bernard Boylan Scholarship</w:t>
      </w:r>
      <w:r w:rsidRPr="00DA7FE4">
        <w:rPr>
          <w:rFonts w:ascii="Garamond" w:hAnsi="Garamond" w:cstheme="minorHAnsi"/>
        </w:rPr>
        <w:tab/>
        <w:t>Fall 201</w:t>
      </w:r>
      <w:r w:rsidR="00CD0518" w:rsidRPr="00DA7FE4">
        <w:rPr>
          <w:rFonts w:ascii="Garamond" w:hAnsi="Garamond" w:cstheme="minorHAnsi"/>
        </w:rPr>
        <w:t>8</w:t>
      </w:r>
    </w:p>
    <w:p w14:paraId="28294063" w14:textId="57ED4C3F" w:rsidR="00E6365D" w:rsidRPr="00DA7FE4" w:rsidRDefault="00E6365D" w:rsidP="00E6365D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Western Washington University, History Department</w:t>
      </w:r>
    </w:p>
    <w:p w14:paraId="459300A7" w14:textId="77777777" w:rsidR="00E6365D" w:rsidRPr="00DA7FE4" w:rsidRDefault="00E6365D" w:rsidP="00E6365D">
      <w:pPr>
        <w:rPr>
          <w:rFonts w:ascii="Garamond" w:hAnsi="Garamond" w:cstheme="minorHAnsi"/>
        </w:rPr>
      </w:pPr>
    </w:p>
    <w:p w14:paraId="02D67DE9" w14:textId="77777777" w:rsidR="007779C3" w:rsidRDefault="007779C3" w:rsidP="00E6365D">
      <w:pPr>
        <w:pStyle w:val="Heading1"/>
        <w:rPr>
          <w:rFonts w:ascii="Garamond" w:hAnsi="Garamond" w:cstheme="minorHAnsi"/>
        </w:rPr>
      </w:pPr>
    </w:p>
    <w:p w14:paraId="435065DA" w14:textId="0CE9DD2B" w:rsidR="00E6365D" w:rsidRPr="00DA7FE4" w:rsidRDefault="00E6365D" w:rsidP="00E6365D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Publications</w:t>
      </w:r>
    </w:p>
    <w:p w14:paraId="79D67D7F" w14:textId="77777777" w:rsidR="00B302D0" w:rsidRPr="00DA7FE4" w:rsidRDefault="00B302D0" w:rsidP="00B302D0">
      <w:pPr>
        <w:rPr>
          <w:rFonts w:ascii="Garamond" w:hAnsi="Garamond" w:cstheme="minorHAnsi"/>
        </w:rPr>
      </w:pPr>
    </w:p>
    <w:p w14:paraId="3667CA10" w14:textId="08B6F421" w:rsidR="00E6365D" w:rsidRPr="00DA7FE4" w:rsidRDefault="00B302D0" w:rsidP="00E6365D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Lampert, E.A.</w:t>
      </w:r>
      <w:r w:rsidR="001268A4"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 xml:space="preserve">“By Girls and For Girls: </w:t>
      </w:r>
      <w:r w:rsidR="001268A4" w:rsidRPr="00DA7FE4">
        <w:rPr>
          <w:rFonts w:ascii="Garamond" w:hAnsi="Garamond" w:cstheme="minorHAnsi"/>
        </w:rPr>
        <w:t>Women’s Community and Racialized Performance in the Early Years of Rice Institute.</w:t>
      </w:r>
      <w:r w:rsidRPr="00DA7FE4">
        <w:rPr>
          <w:rFonts w:ascii="Garamond" w:hAnsi="Garamond" w:cstheme="minorHAnsi"/>
        </w:rPr>
        <w:t xml:space="preserve">” </w:t>
      </w:r>
      <w:r w:rsidRPr="00DA7FE4">
        <w:rPr>
          <w:rFonts w:ascii="Garamond" w:hAnsi="Garamond" w:cstheme="minorHAnsi"/>
          <w:i/>
          <w:iCs/>
        </w:rPr>
        <w:t>Southwestern Historical Quarterly</w:t>
      </w:r>
      <w:r w:rsidR="001268A4" w:rsidRPr="00DA7FE4">
        <w:rPr>
          <w:rFonts w:ascii="Garamond" w:hAnsi="Garamond" w:cstheme="minorHAnsi"/>
        </w:rPr>
        <w:t xml:space="preserve"> 128, no. 3 (2025): 240–261.</w:t>
      </w:r>
    </w:p>
    <w:p w14:paraId="110EE2FA" w14:textId="032654C9" w:rsidR="00E6365D" w:rsidRPr="00DA7FE4" w:rsidRDefault="00E6365D" w:rsidP="00E6365D">
      <w:pPr>
        <w:rPr>
          <w:rFonts w:ascii="Garamond" w:hAnsi="Garamond" w:cstheme="minorHAnsi"/>
        </w:rPr>
      </w:pPr>
    </w:p>
    <w:p w14:paraId="5D7CA577" w14:textId="4557E060" w:rsidR="00BC766D" w:rsidRPr="00DA7FE4" w:rsidRDefault="0014345F" w:rsidP="00BC766D">
      <w:pPr>
        <w:rPr>
          <w:rFonts w:ascii="Garamond" w:hAnsi="Garamond" w:cstheme="minorHAnsi"/>
          <w:b/>
          <w:bCs/>
          <w:i/>
          <w:iCs/>
        </w:rPr>
      </w:pPr>
      <w:r w:rsidRPr="00DA7FE4">
        <w:rPr>
          <w:rFonts w:ascii="Garamond" w:hAnsi="Garamond" w:cstheme="minorHAnsi"/>
          <w:b/>
          <w:bCs/>
          <w:i/>
          <w:iCs/>
        </w:rPr>
        <w:t>Papers in Review</w:t>
      </w:r>
    </w:p>
    <w:p w14:paraId="11E4AFCF" w14:textId="77777777" w:rsidR="00BC766D" w:rsidRPr="00DA7FE4" w:rsidRDefault="00BC766D" w:rsidP="00BC766D">
      <w:pPr>
        <w:rPr>
          <w:rFonts w:ascii="Garamond" w:hAnsi="Garamond" w:cstheme="minorHAnsi"/>
        </w:rPr>
      </w:pPr>
    </w:p>
    <w:p w14:paraId="6AE74B42" w14:textId="56C180E9" w:rsidR="002F737C" w:rsidRPr="00DA7FE4" w:rsidRDefault="00BC766D" w:rsidP="00BC766D">
      <w:pPr>
        <w:rPr>
          <w:rFonts w:ascii="Garamond" w:hAnsi="Garamond"/>
          <w:i/>
          <w:iCs/>
        </w:rPr>
      </w:pPr>
      <w:r w:rsidRPr="00DA7FE4">
        <w:rPr>
          <w:rFonts w:ascii="Garamond" w:hAnsi="Garamond" w:cstheme="minorHAnsi"/>
        </w:rPr>
        <w:t>Lampert, E.A., “</w:t>
      </w:r>
      <w:r w:rsidR="00583151" w:rsidRPr="00DA7FE4">
        <w:rPr>
          <w:rFonts w:ascii="Garamond" w:hAnsi="Garamond"/>
        </w:rPr>
        <w:t>A Community Divided</w:t>
      </w:r>
      <w:r w:rsidRPr="00DA7FE4">
        <w:rPr>
          <w:rFonts w:ascii="Garamond" w:hAnsi="Garamond"/>
        </w:rPr>
        <w:t xml:space="preserve">: </w:t>
      </w:r>
      <w:proofErr w:type="spellStart"/>
      <w:r w:rsidR="00583151" w:rsidRPr="00DA7FE4">
        <w:rPr>
          <w:rFonts w:ascii="Garamond" w:hAnsi="Garamond"/>
        </w:rPr>
        <w:t>Reenslavement</w:t>
      </w:r>
      <w:proofErr w:type="spellEnd"/>
      <w:r w:rsidR="00583151" w:rsidRPr="00DA7FE4">
        <w:rPr>
          <w:rFonts w:ascii="Garamond" w:hAnsi="Garamond"/>
        </w:rPr>
        <w:t xml:space="preserve"> and the Accomack County Overseers of the Poor, 1820–1845,” Submitted to the </w:t>
      </w:r>
      <w:r w:rsidR="00583151" w:rsidRPr="00DA7FE4">
        <w:rPr>
          <w:rFonts w:ascii="Garamond" w:hAnsi="Garamond"/>
          <w:i/>
          <w:iCs/>
        </w:rPr>
        <w:t>Virginia Magazine of History and Culture.</w:t>
      </w:r>
    </w:p>
    <w:p w14:paraId="3C5EBD94" w14:textId="77777777" w:rsidR="007779C3" w:rsidRDefault="007779C3" w:rsidP="00BC766D">
      <w:pPr>
        <w:rPr>
          <w:rFonts w:ascii="Garamond" w:hAnsi="Garamond"/>
          <w:b/>
          <w:bCs/>
          <w:i/>
          <w:iCs/>
        </w:rPr>
      </w:pPr>
    </w:p>
    <w:p w14:paraId="7F3E0D24" w14:textId="7E2068BB" w:rsidR="002F737C" w:rsidRPr="00DA7FE4" w:rsidRDefault="002F737C" w:rsidP="00BC766D">
      <w:pPr>
        <w:rPr>
          <w:rFonts w:ascii="Garamond" w:hAnsi="Garamond"/>
          <w:b/>
          <w:bCs/>
          <w:i/>
          <w:iCs/>
        </w:rPr>
      </w:pPr>
      <w:r w:rsidRPr="00DA7FE4">
        <w:rPr>
          <w:rFonts w:ascii="Garamond" w:hAnsi="Garamond"/>
          <w:b/>
          <w:bCs/>
          <w:i/>
          <w:iCs/>
        </w:rPr>
        <w:t>Working Papers</w:t>
      </w:r>
    </w:p>
    <w:p w14:paraId="7B32B855" w14:textId="77777777" w:rsidR="002F737C" w:rsidRPr="00DA7FE4" w:rsidRDefault="002F737C" w:rsidP="00BC766D">
      <w:pPr>
        <w:rPr>
          <w:rFonts w:ascii="Garamond" w:hAnsi="Garamond"/>
          <w:i/>
          <w:iCs/>
        </w:rPr>
      </w:pPr>
    </w:p>
    <w:p w14:paraId="3692E173" w14:textId="12EE8706" w:rsidR="002F737C" w:rsidRPr="00DA7FE4" w:rsidRDefault="002F737C" w:rsidP="002F737C">
      <w:pPr>
        <w:rPr>
          <w:rFonts w:ascii="Garamond" w:hAnsi="Garamond"/>
        </w:rPr>
      </w:pPr>
      <w:r w:rsidRPr="00DA7FE4">
        <w:rPr>
          <w:rFonts w:ascii="Garamond" w:hAnsi="Garamond"/>
        </w:rPr>
        <w:t>Lampert, E.A., “‘Glover, An Irish Papist’: Local Pressures, Atlantic Tensions, and the Trial of Boston’s Final Witch.”</w:t>
      </w:r>
    </w:p>
    <w:p w14:paraId="26ED0E1B" w14:textId="77777777" w:rsidR="002F737C" w:rsidRPr="00DA7FE4" w:rsidRDefault="002F737C" w:rsidP="002F737C">
      <w:pPr>
        <w:rPr>
          <w:rFonts w:ascii="Garamond" w:hAnsi="Garamond"/>
        </w:rPr>
      </w:pPr>
    </w:p>
    <w:p w14:paraId="12D1C3B9" w14:textId="113F2317" w:rsidR="001E66DC" w:rsidRDefault="002F737C" w:rsidP="001E66DC">
      <w:pPr>
        <w:rPr>
          <w:rFonts w:ascii="Garamond" w:hAnsi="Garamond"/>
        </w:rPr>
      </w:pPr>
      <w:r w:rsidRPr="00DA7FE4">
        <w:rPr>
          <w:rFonts w:ascii="Garamond" w:hAnsi="Garamond"/>
        </w:rPr>
        <w:t>Lampert, E.A., “‘The Breeding System’: Slave Breeding, British Abolition, and Virginia’s Shifting Atlantic Image</w:t>
      </w:r>
      <w:r w:rsidR="00CF4622" w:rsidRPr="00DA7FE4">
        <w:rPr>
          <w:rFonts w:ascii="Garamond" w:hAnsi="Garamond"/>
        </w:rPr>
        <w:t>.”</w:t>
      </w:r>
    </w:p>
    <w:p w14:paraId="35303587" w14:textId="77777777" w:rsidR="001E66DC" w:rsidRDefault="001E66DC" w:rsidP="001E66DC">
      <w:pPr>
        <w:rPr>
          <w:rFonts w:ascii="Garamond" w:hAnsi="Garamond"/>
        </w:rPr>
      </w:pPr>
    </w:p>
    <w:p w14:paraId="42036958" w14:textId="77777777" w:rsidR="001E66DC" w:rsidRPr="001E66DC" w:rsidRDefault="001E66DC" w:rsidP="001E66DC">
      <w:pPr>
        <w:rPr>
          <w:rFonts w:ascii="Garamond" w:hAnsi="Garamond"/>
        </w:rPr>
      </w:pPr>
    </w:p>
    <w:p w14:paraId="15A74F74" w14:textId="09AED298" w:rsidR="00327BBF" w:rsidRPr="00DA7FE4" w:rsidRDefault="00327BBF" w:rsidP="00327BBF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lastRenderedPageBreak/>
        <w:t>Teaching Experience</w:t>
      </w:r>
    </w:p>
    <w:p w14:paraId="4E9FE0E4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</w:rPr>
      </w:pPr>
    </w:p>
    <w:p w14:paraId="0373F27E" w14:textId="3A982055" w:rsidR="001E66DC" w:rsidRDefault="001E66DC" w:rsidP="00327BBF">
      <w:pPr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>Assistant Professor of History</w:t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</w:r>
      <w:r>
        <w:rPr>
          <w:rFonts w:ascii="Garamond" w:hAnsi="Garamond" w:cstheme="minorHAnsi"/>
          <w:b/>
        </w:rPr>
        <w:tab/>
        <w:t xml:space="preserve">       </w:t>
      </w:r>
      <w:r w:rsidRPr="001E66DC">
        <w:rPr>
          <w:rFonts w:ascii="Garamond" w:hAnsi="Garamond" w:cstheme="minorHAnsi"/>
          <w:bCs/>
        </w:rPr>
        <w:t>January 2027</w:t>
      </w:r>
    </w:p>
    <w:p w14:paraId="6EE5A203" w14:textId="6DECEF6E" w:rsidR="001E66DC" w:rsidRPr="001E66DC" w:rsidRDefault="001E66DC" w:rsidP="00327BBF">
      <w:pPr>
        <w:rPr>
          <w:rFonts w:ascii="Garamond" w:hAnsi="Garamond" w:cstheme="minorHAnsi"/>
          <w:bCs/>
        </w:rPr>
      </w:pPr>
      <w:r w:rsidRPr="001E66DC">
        <w:rPr>
          <w:rFonts w:ascii="Garamond" w:hAnsi="Garamond" w:cstheme="minorHAnsi"/>
          <w:bCs/>
        </w:rPr>
        <w:t>University of Houston–Downtown</w:t>
      </w:r>
    </w:p>
    <w:p w14:paraId="1628A4F2" w14:textId="77777777" w:rsidR="001E66DC" w:rsidRDefault="001E66DC" w:rsidP="00327BBF">
      <w:pPr>
        <w:rPr>
          <w:rFonts w:ascii="Garamond" w:hAnsi="Garamond" w:cstheme="minorHAnsi"/>
          <w:b/>
        </w:rPr>
      </w:pPr>
    </w:p>
    <w:p w14:paraId="66837D2B" w14:textId="4514905D" w:rsidR="00327BBF" w:rsidRPr="00DA7FE4" w:rsidRDefault="00327BBF" w:rsidP="00327BBF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Instructor of Record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Cs/>
        </w:rPr>
        <w:t xml:space="preserve">    </w:t>
      </w:r>
      <w:r w:rsidR="001E66DC">
        <w:rPr>
          <w:rFonts w:ascii="Garamond" w:hAnsi="Garamond" w:cstheme="minorHAnsi"/>
          <w:bCs/>
        </w:rPr>
        <w:t xml:space="preserve">       </w:t>
      </w:r>
      <w:r w:rsidRPr="00DA7FE4">
        <w:rPr>
          <w:rFonts w:ascii="Garamond" w:hAnsi="Garamond" w:cstheme="minorHAnsi"/>
          <w:bCs/>
        </w:rPr>
        <w:t>January</w:t>
      </w:r>
      <w:r w:rsidR="001E66DC">
        <w:rPr>
          <w:rFonts w:ascii="Garamond" w:hAnsi="Garamond" w:cstheme="minorHAnsi"/>
          <w:bCs/>
        </w:rPr>
        <w:t>–</w:t>
      </w:r>
      <w:r w:rsidRPr="00DA7FE4">
        <w:rPr>
          <w:rFonts w:ascii="Garamond" w:hAnsi="Garamond" w:cstheme="minorHAnsi"/>
          <w:bCs/>
        </w:rPr>
        <w:t xml:space="preserve">May 2025  </w:t>
      </w:r>
    </w:p>
    <w:p w14:paraId="5D65BB80" w14:textId="77777777" w:rsidR="00327BBF" w:rsidRPr="00DA7FE4" w:rsidRDefault="00327BBF" w:rsidP="00327BBF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The Program in Writing and Communication</w:t>
      </w:r>
    </w:p>
    <w:p w14:paraId="30CF3D3F" w14:textId="77777777" w:rsidR="00327BBF" w:rsidRPr="00DA7FE4" w:rsidRDefault="00327BBF" w:rsidP="00327BBF">
      <w:pPr>
        <w:rPr>
          <w:rFonts w:ascii="Garamond" w:hAnsi="Garamond" w:cstheme="minorHAnsi"/>
          <w:b/>
        </w:rPr>
      </w:pPr>
    </w:p>
    <w:p w14:paraId="196D64F8" w14:textId="4DF41C81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Moody Undergraduate Research Fellowship Mentor</w:t>
      </w:r>
      <w:r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ab/>
        <w:t xml:space="preserve">       </w:t>
      </w:r>
      <w:r w:rsidR="001E66DC">
        <w:rPr>
          <w:rFonts w:ascii="Garamond" w:hAnsi="Garamond" w:cstheme="minorHAnsi"/>
        </w:rPr>
        <w:t xml:space="preserve">   </w:t>
      </w:r>
      <w:r w:rsidRPr="00DA7FE4">
        <w:rPr>
          <w:rFonts w:ascii="Garamond" w:hAnsi="Garamond" w:cstheme="minorHAnsi"/>
        </w:rPr>
        <w:t>September 2024</w:t>
      </w:r>
      <w:r w:rsidR="001E66DC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May 2025</w:t>
      </w:r>
    </w:p>
    <w:p w14:paraId="14C731B9" w14:textId="77777777" w:rsidR="00327BBF" w:rsidRPr="00DA7FE4" w:rsidRDefault="00327BBF" w:rsidP="00327BBF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Undergraduate Programs and Special Projects</w:t>
      </w:r>
    </w:p>
    <w:p w14:paraId="684E1649" w14:textId="77777777" w:rsidR="00327BBF" w:rsidRPr="00DA7FE4" w:rsidRDefault="00327BBF" w:rsidP="00327BBF">
      <w:pPr>
        <w:rPr>
          <w:rFonts w:ascii="Garamond" w:hAnsi="Garamond" w:cstheme="minorHAnsi"/>
          <w:b/>
        </w:rPr>
      </w:pPr>
    </w:p>
    <w:p w14:paraId="16B9E3DC" w14:textId="28F64D38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Co-Instructor of Record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="001E66DC">
        <w:rPr>
          <w:rFonts w:ascii="Garamond" w:hAnsi="Garamond" w:cstheme="minorHAnsi"/>
        </w:rPr>
        <w:t xml:space="preserve">      </w:t>
      </w:r>
      <w:r w:rsidRPr="00DA7FE4">
        <w:rPr>
          <w:rFonts w:ascii="Garamond" w:hAnsi="Garamond" w:cstheme="minorHAnsi"/>
        </w:rPr>
        <w:t>August 2022</w:t>
      </w:r>
      <w:r w:rsidR="001E66DC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December 2022</w:t>
      </w:r>
    </w:p>
    <w:p w14:paraId="746733A1" w14:textId="77777777" w:rsidR="00327BBF" w:rsidRPr="00DA7FE4" w:rsidRDefault="00327BBF" w:rsidP="00327BBF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History Department</w:t>
      </w:r>
    </w:p>
    <w:p w14:paraId="1A90FFD1" w14:textId="77777777" w:rsidR="00327BBF" w:rsidRPr="00DA7FE4" w:rsidRDefault="00327BBF" w:rsidP="00327BBF">
      <w:pPr>
        <w:rPr>
          <w:rFonts w:ascii="Garamond" w:hAnsi="Garamond" w:cstheme="minorHAnsi"/>
        </w:rPr>
      </w:pPr>
    </w:p>
    <w:p w14:paraId="47B2A63A" w14:textId="0BFD1458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  <w:bCs/>
        </w:rPr>
        <w:t>Graduate Student Mentor</w:t>
      </w:r>
      <w:r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="001E66DC">
        <w:rPr>
          <w:rFonts w:ascii="Garamond" w:hAnsi="Garamond" w:cstheme="minorHAnsi"/>
        </w:rPr>
        <w:t xml:space="preserve">   </w:t>
      </w:r>
      <w:r w:rsidRPr="00DA7FE4">
        <w:rPr>
          <w:rFonts w:ascii="Garamond" w:hAnsi="Garamond" w:cstheme="minorHAnsi"/>
        </w:rPr>
        <w:t xml:space="preserve">August 2022 </w:t>
      </w:r>
      <w:r w:rsidR="001E66DC">
        <w:rPr>
          <w:rFonts w:ascii="Garamond" w:hAnsi="Garamond" w:cstheme="minorHAnsi"/>
        </w:rPr>
        <w:t>–May 2026</w:t>
      </w:r>
    </w:p>
    <w:p w14:paraId="2B9FECD8" w14:textId="77777777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Rice University, History Department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</w:p>
    <w:p w14:paraId="117AE7BC" w14:textId="77777777" w:rsidR="00327BBF" w:rsidRPr="00DA7FE4" w:rsidRDefault="00327BBF" w:rsidP="00327BBF">
      <w:pPr>
        <w:rPr>
          <w:rFonts w:ascii="Garamond" w:hAnsi="Garamond" w:cstheme="minorHAnsi"/>
        </w:rPr>
      </w:pPr>
    </w:p>
    <w:p w14:paraId="3318D617" w14:textId="4802245D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Writing Consultant </w:t>
      </w:r>
      <w:r w:rsidRPr="00DA7FE4">
        <w:rPr>
          <w:rFonts w:ascii="Garamond" w:hAnsi="Garamond" w:cstheme="minorHAnsi"/>
          <w:b/>
        </w:rPr>
        <w:tab/>
        <w:t xml:space="preserve">    </w:t>
      </w:r>
      <w:r w:rsidR="001E66DC">
        <w:rPr>
          <w:rFonts w:ascii="Garamond" w:hAnsi="Garamond" w:cstheme="minorHAnsi"/>
          <w:b/>
        </w:rPr>
        <w:t xml:space="preserve">      </w:t>
      </w:r>
      <w:r w:rsidRPr="00DA7FE4">
        <w:rPr>
          <w:rFonts w:ascii="Garamond" w:hAnsi="Garamond" w:cstheme="minorHAnsi"/>
        </w:rPr>
        <w:t>August 2021</w:t>
      </w:r>
      <w:r w:rsidR="001E66DC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June 202</w:t>
      </w:r>
      <w:r w:rsidR="001E66DC">
        <w:rPr>
          <w:rFonts w:ascii="Garamond" w:hAnsi="Garamond" w:cstheme="minorHAnsi"/>
        </w:rPr>
        <w:t>4</w:t>
      </w:r>
    </w:p>
    <w:p w14:paraId="5AD9EC12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Cs/>
        </w:rPr>
        <w:t>Rice University,</w:t>
      </w:r>
      <w:r w:rsidRPr="00DA7FE4">
        <w:rPr>
          <w:rFonts w:ascii="Garamond" w:hAnsi="Garamond" w:cstheme="minorHAnsi"/>
        </w:rPr>
        <w:t xml:space="preserve"> Center for Academic and Professional </w:t>
      </w:r>
      <w:r w:rsidRPr="00DA7FE4">
        <w:rPr>
          <w:rFonts w:ascii="Garamond" w:hAnsi="Garamond" w:cstheme="minorHAnsi"/>
        </w:rPr>
        <w:br/>
        <w:t>Communication</w:t>
      </w:r>
    </w:p>
    <w:p w14:paraId="0F493017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</w:p>
    <w:p w14:paraId="05C68D25" w14:textId="0936140F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Graduate Teaching Assistant </w:t>
      </w:r>
      <w:r w:rsidRPr="00DA7FE4">
        <w:rPr>
          <w:rFonts w:ascii="Garamond" w:hAnsi="Garamond" w:cstheme="minorHAnsi"/>
          <w:b/>
        </w:rPr>
        <w:tab/>
      </w:r>
      <w:r w:rsidR="001E66DC">
        <w:rPr>
          <w:rFonts w:ascii="Garamond" w:hAnsi="Garamond" w:cstheme="minorHAnsi"/>
          <w:b/>
        </w:rPr>
        <w:t xml:space="preserve">  </w:t>
      </w:r>
      <w:r w:rsidRPr="00DA7FE4">
        <w:rPr>
          <w:rFonts w:ascii="Garamond" w:hAnsi="Garamond" w:cstheme="minorHAnsi"/>
        </w:rPr>
        <w:t>August 2020</w:t>
      </w:r>
      <w:r w:rsidR="001E66DC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May 2021</w:t>
      </w:r>
    </w:p>
    <w:p w14:paraId="2D216D0E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History Department</w:t>
      </w:r>
    </w:p>
    <w:p w14:paraId="59FBBDCA" w14:textId="77777777" w:rsidR="00327BBF" w:rsidRPr="00DA7FE4" w:rsidRDefault="00327BBF" w:rsidP="00327BBF">
      <w:pPr>
        <w:rPr>
          <w:rFonts w:ascii="Garamond" w:hAnsi="Garamond" w:cstheme="minorHAnsi"/>
        </w:rPr>
      </w:pPr>
    </w:p>
    <w:p w14:paraId="29ACC60D" w14:textId="1E7F4C6D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Graduate Teaching Assistant 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</w:rPr>
        <w:t>September 2018</w:t>
      </w:r>
      <w:r w:rsidR="001E66DC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June 2020</w:t>
      </w:r>
    </w:p>
    <w:p w14:paraId="6436A821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Western Washington University, History Department</w:t>
      </w:r>
    </w:p>
    <w:p w14:paraId="2EB0D57C" w14:textId="77777777" w:rsidR="00327BBF" w:rsidRPr="00DA7FE4" w:rsidRDefault="003F51BC" w:rsidP="00327BBF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br/>
      </w:r>
      <w:r w:rsidR="00327BBF" w:rsidRPr="00DA7FE4">
        <w:rPr>
          <w:rFonts w:ascii="Garamond" w:hAnsi="Garamond" w:cstheme="minorHAnsi"/>
        </w:rPr>
        <w:t>Research Experience</w:t>
      </w:r>
    </w:p>
    <w:p w14:paraId="50FAD07C" w14:textId="77777777" w:rsidR="00327BBF" w:rsidRPr="00DA7FE4" w:rsidRDefault="00327BBF" w:rsidP="00327BBF">
      <w:pPr>
        <w:rPr>
          <w:rFonts w:ascii="Garamond" w:hAnsi="Garamond" w:cstheme="minorHAnsi"/>
        </w:rPr>
      </w:pPr>
    </w:p>
    <w:p w14:paraId="411D081A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Archival Research</w:t>
      </w:r>
    </w:p>
    <w:p w14:paraId="02C7D386" w14:textId="7072AD36" w:rsidR="007779C3" w:rsidRDefault="007779C3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>
        <w:rPr>
          <w:rFonts w:ascii="Garamond" w:hAnsi="Garamond" w:cstheme="minorHAnsi"/>
        </w:rPr>
        <w:t>Beinecke Rare Book and Manuscript Library, Fall 2026</w:t>
      </w:r>
    </w:p>
    <w:p w14:paraId="11CCAC3C" w14:textId="199BA2F8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William L. Clements Library, Winter 2024</w:t>
      </w:r>
    </w:p>
    <w:p w14:paraId="73F824A7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The Huntington Library, Summer and Fall 2024</w:t>
      </w:r>
    </w:p>
    <w:p w14:paraId="11A316FA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Wilson Special Collections Library, UNC, Summer 2024</w:t>
      </w:r>
    </w:p>
    <w:p w14:paraId="38B5357C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The Rubenstein Library, Duke University, Summer 2024</w:t>
      </w:r>
    </w:p>
    <w:p w14:paraId="1AD1A686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Virginia Museum of History and Culture, Summer 2024</w:t>
      </w:r>
    </w:p>
    <w:p w14:paraId="77EE194D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National Records of Scotland, UK, Winter 2024</w:t>
      </w:r>
    </w:p>
    <w:p w14:paraId="044D88C6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National Library of Scotland, UK, Winter 2024</w:t>
      </w:r>
    </w:p>
    <w:p w14:paraId="2D84D9B0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 xml:space="preserve">Cambridge University, UK, Fall 2023 </w:t>
      </w:r>
    </w:p>
    <w:p w14:paraId="5CA012E5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Senate House Library, London, UK, Fall 2023</w:t>
      </w:r>
    </w:p>
    <w:p w14:paraId="0401D2DB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National Archives, UK, Fall 2023</w:t>
      </w:r>
    </w:p>
    <w:p w14:paraId="5502D21B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Bodleian Library, Oxford University, UK, Fall 2023</w:t>
      </w:r>
    </w:p>
    <w:p w14:paraId="684338A3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McGovern Historical Research Center, Summer 2021</w:t>
      </w:r>
    </w:p>
    <w:p w14:paraId="75E0B574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Woodson Research Center, Fall 2020</w:t>
      </w:r>
    </w:p>
    <w:p w14:paraId="489E2717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Library of Congress, Summer 2019</w:t>
      </w:r>
    </w:p>
    <w:p w14:paraId="764E723F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lastRenderedPageBreak/>
        <w:t>Library of Virginia, Summer 2019</w:t>
      </w:r>
    </w:p>
    <w:p w14:paraId="3A81D35F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Fred W. Smith National Library for the Study of George Washington, Summer 2019</w:t>
      </w:r>
    </w:p>
    <w:p w14:paraId="2196C05A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Jefferson Library at Monticello, Summer 2019</w:t>
      </w:r>
    </w:p>
    <w:p w14:paraId="2F5DF232" w14:textId="77777777" w:rsidR="00327BBF" w:rsidRPr="00DA7FE4" w:rsidRDefault="00327BBF">
      <w:pPr>
        <w:pStyle w:val="ListParagraph"/>
        <w:numPr>
          <w:ilvl w:val="0"/>
          <w:numId w:val="9"/>
        </w:num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Virginia Museum of History and Culture, Summer 2019</w:t>
      </w:r>
    </w:p>
    <w:p w14:paraId="4221362A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</w:p>
    <w:p w14:paraId="4064AC37" w14:textId="4FCF834B" w:rsidR="00327BBF" w:rsidRPr="00EE3CDC" w:rsidRDefault="00327BBF" w:rsidP="001E66DC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Racial Geography Project</w:t>
      </w:r>
      <w:r w:rsidRPr="00DA7FE4">
        <w:rPr>
          <w:rFonts w:ascii="Garamond" w:hAnsi="Garamond" w:cstheme="minorHAnsi"/>
        </w:rPr>
        <w:t>, Houston, TX</w:t>
      </w:r>
      <w:r w:rsidRPr="00DA7FE4">
        <w:rPr>
          <w:rFonts w:ascii="Garamond" w:hAnsi="Garamond" w:cstheme="minorHAnsi"/>
        </w:rPr>
        <w:tab/>
        <w:t>October 2021–June 2022</w:t>
      </w:r>
      <w:r w:rsidR="00EE3CDC">
        <w:rPr>
          <w:rFonts w:ascii="Garamond" w:hAnsi="Garamond" w:cstheme="minorHAnsi"/>
        </w:rPr>
        <w:br/>
      </w:r>
    </w:p>
    <w:p w14:paraId="712F80B6" w14:textId="15DEA318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Research Assistant</w:t>
      </w:r>
      <w:r w:rsidRPr="00DA7FE4">
        <w:rPr>
          <w:rFonts w:ascii="Garamond" w:hAnsi="Garamond" w:cstheme="minorHAnsi"/>
        </w:rPr>
        <w:t>, Houston, TX</w:t>
      </w:r>
      <w:r w:rsidRPr="00DA7FE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 xml:space="preserve">     </w:t>
      </w:r>
      <w:r w:rsidRPr="00DA7FE4">
        <w:rPr>
          <w:rFonts w:ascii="Garamond" w:hAnsi="Garamond" w:cstheme="minorHAnsi"/>
        </w:rPr>
        <w:t>June 2021–August 2021</w:t>
      </w:r>
    </w:p>
    <w:p w14:paraId="4FC93769" w14:textId="5FDC2CB6" w:rsidR="003F51BC" w:rsidRPr="00DA7FE4" w:rsidRDefault="003F51BC" w:rsidP="003F51BC">
      <w:pPr>
        <w:pStyle w:val="Heading1"/>
        <w:rPr>
          <w:rFonts w:ascii="Garamond" w:hAnsi="Garamond" w:cstheme="minorHAnsi"/>
        </w:rPr>
      </w:pPr>
    </w:p>
    <w:p w14:paraId="56B8C838" w14:textId="618D0DF6" w:rsidR="00A3352E" w:rsidRPr="00DA7FE4" w:rsidRDefault="00A3352E" w:rsidP="00A3352E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Conferences</w:t>
      </w:r>
    </w:p>
    <w:p w14:paraId="68D6D73A" w14:textId="77777777" w:rsidR="00B302D0" w:rsidRPr="00DA7FE4" w:rsidRDefault="00B302D0" w:rsidP="00B302D0">
      <w:pPr>
        <w:rPr>
          <w:rFonts w:ascii="Garamond" w:hAnsi="Garamond" w:cstheme="minorHAnsi"/>
          <w:b/>
          <w:bCs/>
        </w:rPr>
      </w:pPr>
    </w:p>
    <w:p w14:paraId="51EB2C5B" w14:textId="62566817" w:rsidR="00D93DA3" w:rsidRDefault="00EE3CDC" w:rsidP="00597607">
      <w:pPr>
        <w:tabs>
          <w:tab w:val="left" w:pos="7756"/>
        </w:tabs>
        <w:rPr>
          <w:rFonts w:ascii="Garamond" w:hAnsi="Garamond" w:cstheme="minorHAnsi"/>
          <w:b/>
          <w:bCs/>
        </w:rPr>
      </w:pPr>
      <w:r>
        <w:rPr>
          <w:rFonts w:ascii="Garamond" w:hAnsi="Garamond" w:cstheme="minorHAnsi"/>
          <w:b/>
          <w:bCs/>
        </w:rPr>
        <w:t xml:space="preserve">“The Breeding System”: Slave Breeding, British Abolitionism, </w:t>
      </w:r>
      <w:r w:rsidR="00D93DA3">
        <w:rPr>
          <w:rFonts w:ascii="Garamond" w:hAnsi="Garamond" w:cstheme="minorHAnsi"/>
          <w:b/>
          <w:bCs/>
        </w:rPr>
        <w:br/>
      </w:r>
      <w:r>
        <w:rPr>
          <w:rFonts w:ascii="Garamond" w:hAnsi="Garamond" w:cstheme="minorHAnsi"/>
          <w:b/>
          <w:bCs/>
        </w:rPr>
        <w:t>and Virginia’s Shifting Atlantic Image</w:t>
      </w:r>
      <w:r w:rsidR="00597607" w:rsidRPr="00DA7FE4">
        <w:rPr>
          <w:rFonts w:ascii="Garamond" w:hAnsi="Garamond" w:cstheme="minorHAnsi"/>
          <w:b/>
          <w:bCs/>
        </w:rPr>
        <w:t xml:space="preserve"> </w:t>
      </w:r>
    </w:p>
    <w:p w14:paraId="4BA51B9A" w14:textId="33E454B3" w:rsidR="00597607" w:rsidRPr="00DA7FE4" w:rsidRDefault="00597607" w:rsidP="00597607">
      <w:pPr>
        <w:tabs>
          <w:tab w:val="left" w:pos="7756"/>
        </w:tabs>
        <w:rPr>
          <w:rFonts w:ascii="Garamond" w:hAnsi="Garamond" w:cstheme="minorHAnsi"/>
        </w:rPr>
      </w:pPr>
      <w:r w:rsidRPr="00D93DA3">
        <w:rPr>
          <w:rFonts w:ascii="Garamond" w:hAnsi="Garamond" w:cstheme="minorHAnsi"/>
        </w:rPr>
        <w:t xml:space="preserve">The Southern Historical Association                                        </w:t>
      </w:r>
      <w:r w:rsidR="00D93DA3" w:rsidRPr="00D93DA3">
        <w:rPr>
          <w:rFonts w:ascii="Garamond" w:hAnsi="Garamond" w:cstheme="minorHAnsi"/>
        </w:rPr>
        <w:t xml:space="preserve">                            </w:t>
      </w:r>
      <w:r w:rsidRPr="00DA7FE4">
        <w:rPr>
          <w:rFonts w:ascii="Garamond" w:hAnsi="Garamond" w:cstheme="minorHAnsi"/>
        </w:rPr>
        <w:t>November 2025</w:t>
      </w:r>
    </w:p>
    <w:p w14:paraId="2CC6FCE2" w14:textId="77777777" w:rsidR="00D52916" w:rsidRPr="00DA7FE4" w:rsidRDefault="00D52916" w:rsidP="00D52916">
      <w:pPr>
        <w:tabs>
          <w:tab w:val="left" w:pos="7756"/>
        </w:tabs>
        <w:rPr>
          <w:rFonts w:ascii="Garamond" w:hAnsi="Garamond" w:cstheme="minorHAnsi"/>
          <w:b/>
          <w:bCs/>
        </w:rPr>
      </w:pPr>
    </w:p>
    <w:p w14:paraId="0F104B68" w14:textId="614CD002" w:rsidR="00D52916" w:rsidRPr="00DA7FE4" w:rsidRDefault="00D93DA3" w:rsidP="00D52916">
      <w:pPr>
        <w:tabs>
          <w:tab w:val="left" w:pos="7756"/>
        </w:tabs>
        <w:rPr>
          <w:rFonts w:ascii="Garamond" w:hAnsi="Garamond" w:cstheme="minorHAnsi"/>
        </w:rPr>
      </w:pPr>
      <w:r>
        <w:rPr>
          <w:rFonts w:ascii="Garamond" w:hAnsi="Garamond" w:cstheme="minorHAnsi"/>
          <w:b/>
          <w:bCs/>
        </w:rPr>
        <w:t xml:space="preserve">“By Girls and For Girls”: Women’s Community and </w:t>
      </w:r>
      <w:r>
        <w:rPr>
          <w:rFonts w:ascii="Garamond" w:hAnsi="Garamond" w:cstheme="minorHAnsi"/>
          <w:b/>
          <w:bCs/>
        </w:rPr>
        <w:br/>
        <w:t>Racialized Performances at Early Rice</w:t>
      </w:r>
      <w:r w:rsidR="00D52916" w:rsidRPr="00DA7FE4">
        <w:rPr>
          <w:rFonts w:ascii="Garamond" w:hAnsi="Garamond" w:cstheme="minorHAnsi"/>
          <w:b/>
          <w:bCs/>
        </w:rPr>
        <w:t xml:space="preserve"> </w:t>
      </w:r>
      <w:r>
        <w:rPr>
          <w:rFonts w:ascii="Garamond" w:hAnsi="Garamond" w:cstheme="minorHAnsi"/>
          <w:b/>
          <w:bCs/>
        </w:rPr>
        <w:t>Institute</w:t>
      </w:r>
      <w:r w:rsidR="00EE3CDC">
        <w:rPr>
          <w:rFonts w:ascii="Garamond" w:hAnsi="Garamond" w:cstheme="minorHAnsi"/>
          <w:b/>
          <w:bCs/>
        </w:rPr>
        <w:br/>
      </w:r>
      <w:r w:rsidR="00D52916" w:rsidRPr="00D93DA3">
        <w:rPr>
          <w:rFonts w:ascii="Garamond" w:hAnsi="Garamond" w:cstheme="minorHAnsi"/>
        </w:rPr>
        <w:t xml:space="preserve">Universities Studying Slavery: Second </w:t>
      </w:r>
      <w:proofErr w:type="spellStart"/>
      <w:r w:rsidR="00D52916" w:rsidRPr="00D93DA3">
        <w:rPr>
          <w:rFonts w:ascii="Garamond" w:hAnsi="Garamond" w:cstheme="minorHAnsi"/>
        </w:rPr>
        <w:t>Foundings</w:t>
      </w:r>
      <w:proofErr w:type="spellEnd"/>
      <w:r w:rsidR="00D52916" w:rsidRPr="00DA7FE4">
        <w:rPr>
          <w:rFonts w:ascii="Garamond" w:hAnsi="Garamond" w:cstheme="minorHAnsi"/>
          <w:i/>
          <w:iCs/>
        </w:rPr>
        <w:t xml:space="preserve">                            </w:t>
      </w:r>
      <w:r>
        <w:rPr>
          <w:rFonts w:ascii="Garamond" w:hAnsi="Garamond" w:cstheme="minorHAnsi"/>
          <w:i/>
          <w:iCs/>
        </w:rPr>
        <w:t xml:space="preserve">                       </w:t>
      </w:r>
      <w:r w:rsidRPr="00D93DA3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t xml:space="preserve"> </w:t>
      </w:r>
      <w:r w:rsidR="00D52916" w:rsidRPr="00DA7FE4">
        <w:rPr>
          <w:rFonts w:ascii="Garamond" w:hAnsi="Garamond" w:cstheme="minorHAnsi"/>
        </w:rPr>
        <w:t>October 2025</w:t>
      </w:r>
    </w:p>
    <w:p w14:paraId="3979C1E5" w14:textId="77777777" w:rsidR="00D52916" w:rsidRPr="00DA7FE4" w:rsidRDefault="00D52916" w:rsidP="00B302D0">
      <w:pPr>
        <w:rPr>
          <w:rFonts w:ascii="Garamond" w:hAnsi="Garamond" w:cstheme="minorHAnsi"/>
          <w:b/>
          <w:bCs/>
        </w:rPr>
      </w:pPr>
    </w:p>
    <w:p w14:paraId="4728B412" w14:textId="5DA68F87" w:rsidR="00D93DA3" w:rsidRDefault="00D93DA3" w:rsidP="00D93DA3">
      <w:pPr>
        <w:rPr>
          <w:rFonts w:ascii="Garamond" w:hAnsi="Garamond"/>
        </w:rPr>
      </w:pPr>
      <w:r>
        <w:rPr>
          <w:rFonts w:ascii="Garamond" w:hAnsi="Garamond" w:cstheme="minorHAnsi"/>
          <w:b/>
          <w:bCs/>
        </w:rPr>
        <w:t xml:space="preserve">Unimpaired Freedom: </w:t>
      </w:r>
      <w:proofErr w:type="spellStart"/>
      <w:r>
        <w:rPr>
          <w:rFonts w:ascii="Garamond" w:hAnsi="Garamond" w:cstheme="minorHAnsi"/>
          <w:b/>
          <w:bCs/>
        </w:rPr>
        <w:t>Reenslavement</w:t>
      </w:r>
      <w:proofErr w:type="spellEnd"/>
      <w:r>
        <w:rPr>
          <w:rFonts w:ascii="Garamond" w:hAnsi="Garamond" w:cstheme="minorHAnsi"/>
          <w:b/>
          <w:bCs/>
        </w:rPr>
        <w:t>, the Overseers of the Poor,</w:t>
      </w:r>
      <w:r>
        <w:rPr>
          <w:rFonts w:ascii="Garamond" w:hAnsi="Garamond" w:cstheme="minorHAnsi"/>
          <w:b/>
          <w:bCs/>
        </w:rPr>
        <w:br/>
        <w:t>and Black Use of the Law in Accomack County, 1820–1835</w:t>
      </w:r>
      <w:r w:rsidR="00B302D0" w:rsidRPr="00DA7FE4">
        <w:rPr>
          <w:rFonts w:ascii="Garamond" w:hAnsi="Garamond" w:cstheme="minorHAnsi"/>
        </w:rPr>
        <w:t xml:space="preserve"> </w:t>
      </w:r>
      <w:r>
        <w:rPr>
          <w:rFonts w:ascii="Garamond" w:hAnsi="Garamond" w:cstheme="minorHAnsi"/>
        </w:rPr>
        <w:br/>
      </w:r>
      <w:r w:rsidR="00B302D0" w:rsidRPr="00D93DA3">
        <w:rPr>
          <w:rFonts w:ascii="Garamond" w:hAnsi="Garamond" w:cstheme="minorHAnsi"/>
        </w:rPr>
        <w:t>The Virginia Forum</w:t>
      </w:r>
      <w:r w:rsidR="00B302D0" w:rsidRPr="00DA7FE4">
        <w:rPr>
          <w:rFonts w:ascii="Garamond" w:hAnsi="Garamond" w:cstheme="minorHAnsi"/>
        </w:rPr>
        <w:tab/>
      </w:r>
      <w:r w:rsidR="00B302D0" w:rsidRPr="00DA7FE4">
        <w:rPr>
          <w:rFonts w:ascii="Garamond" w:hAnsi="Garamond" w:cstheme="minorHAnsi"/>
        </w:rPr>
        <w:tab/>
      </w:r>
      <w:r w:rsidR="00B302D0" w:rsidRPr="00DA7FE4">
        <w:rPr>
          <w:rFonts w:ascii="Garamond" w:hAnsi="Garamond" w:cstheme="minorHAnsi"/>
        </w:rPr>
        <w:tab/>
        <w:t xml:space="preserve"> </w:t>
      </w:r>
      <w:r w:rsidR="00B302D0" w:rsidRPr="00DA7FE4">
        <w:rPr>
          <w:rFonts w:ascii="Garamond" w:hAnsi="Garamond" w:cstheme="minorHAnsi"/>
        </w:rPr>
        <w:tab/>
        <w:t xml:space="preserve">    </w:t>
      </w:r>
      <w:r w:rsidR="00B302D0" w:rsidRPr="00DA7FE4">
        <w:rPr>
          <w:rFonts w:ascii="Garamond" w:hAnsi="Garamond" w:cstheme="minorHAnsi"/>
        </w:rPr>
        <w:tab/>
        <w:t xml:space="preserve">          </w:t>
      </w:r>
      <w:r>
        <w:rPr>
          <w:rFonts w:ascii="Garamond" w:hAnsi="Garamond" w:cstheme="minorHAnsi"/>
        </w:rPr>
        <w:t xml:space="preserve">                                     </w:t>
      </w:r>
      <w:r w:rsidR="00B302D0" w:rsidRPr="00DA7FE4">
        <w:rPr>
          <w:rFonts w:ascii="Garamond" w:hAnsi="Garamond" w:cstheme="minorHAnsi"/>
        </w:rPr>
        <w:t>March 2023</w:t>
      </w:r>
    </w:p>
    <w:p w14:paraId="6EFD04A9" w14:textId="77777777" w:rsidR="00ED2F56" w:rsidRPr="00DA7FE4" w:rsidRDefault="00ED2F56" w:rsidP="00D93DA3">
      <w:pPr>
        <w:rPr>
          <w:rFonts w:ascii="Garamond" w:hAnsi="Garamond" w:cstheme="minorHAnsi"/>
          <w:bCs/>
        </w:rPr>
      </w:pPr>
    </w:p>
    <w:p w14:paraId="40204BF0" w14:textId="7B380D98" w:rsidR="00D93DA3" w:rsidRDefault="00D93DA3" w:rsidP="00A3352E">
      <w:pPr>
        <w:rPr>
          <w:rFonts w:ascii="Garamond" w:hAnsi="Garamond" w:cstheme="minorHAnsi"/>
        </w:rPr>
      </w:pPr>
      <w:r>
        <w:rPr>
          <w:rFonts w:ascii="Garamond" w:hAnsi="Garamond" w:cstheme="minorHAnsi"/>
          <w:b/>
        </w:rPr>
        <w:t>“She is in Great Want of It”: Enslaved Women and the</w:t>
      </w:r>
      <w:r>
        <w:rPr>
          <w:rFonts w:ascii="Garamond" w:hAnsi="Garamond" w:cstheme="minorHAnsi"/>
          <w:b/>
        </w:rPr>
        <w:br/>
        <w:t>Appropriation of Plantation Midwifery</w:t>
      </w:r>
    </w:p>
    <w:p w14:paraId="543DC4ED" w14:textId="14C72574" w:rsidR="00A3352E" w:rsidRPr="00DA7FE4" w:rsidRDefault="00A3352E" w:rsidP="00A3352E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 xml:space="preserve">Texas A&amp;M History Conference </w:t>
      </w:r>
      <w:r w:rsidR="0056144B" w:rsidRPr="00DA7FE4">
        <w:rPr>
          <w:rFonts w:ascii="Garamond" w:hAnsi="Garamond" w:cstheme="minorHAnsi"/>
        </w:rPr>
        <w:tab/>
      </w:r>
      <w:r w:rsidR="0056144B" w:rsidRPr="00DA7FE4">
        <w:rPr>
          <w:rFonts w:ascii="Garamond" w:hAnsi="Garamond" w:cstheme="minorHAnsi"/>
        </w:rPr>
        <w:tab/>
        <w:t xml:space="preserve">      </w:t>
      </w:r>
      <w:r w:rsidR="00D93DA3">
        <w:rPr>
          <w:rFonts w:ascii="Garamond" w:hAnsi="Garamond" w:cstheme="minorHAnsi"/>
        </w:rPr>
        <w:tab/>
      </w:r>
      <w:r w:rsidR="00D93DA3">
        <w:rPr>
          <w:rFonts w:ascii="Garamond" w:hAnsi="Garamond" w:cstheme="minorHAnsi"/>
        </w:rPr>
        <w:tab/>
      </w:r>
      <w:r w:rsidR="00D93DA3">
        <w:rPr>
          <w:rFonts w:ascii="Garamond" w:hAnsi="Garamond" w:cstheme="minorHAnsi"/>
        </w:rPr>
        <w:tab/>
        <w:t xml:space="preserve">                   </w:t>
      </w:r>
      <w:r w:rsidRPr="00DA7FE4">
        <w:rPr>
          <w:rFonts w:ascii="Garamond" w:hAnsi="Garamond" w:cstheme="minorHAnsi"/>
        </w:rPr>
        <w:t>February 2022</w:t>
      </w:r>
    </w:p>
    <w:p w14:paraId="5C3893E5" w14:textId="2D2C1362" w:rsidR="0056144B" w:rsidRPr="00DA7FE4" w:rsidRDefault="0056144B" w:rsidP="0056144B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ab/>
      </w:r>
    </w:p>
    <w:p w14:paraId="018EADFC" w14:textId="7AF8D75B" w:rsidR="0056144B" w:rsidRPr="00DA7FE4" w:rsidRDefault="0056144B" w:rsidP="0056144B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Conference Assistant</w:t>
      </w:r>
      <w:r w:rsidRPr="00DA7FE4">
        <w:rPr>
          <w:rFonts w:ascii="Garamond" w:hAnsi="Garamond" w:cstheme="minorHAnsi"/>
        </w:rPr>
        <w:t xml:space="preserve">, </w:t>
      </w:r>
      <w:r w:rsidRPr="00D93DA3">
        <w:rPr>
          <w:rFonts w:ascii="Garamond" w:hAnsi="Garamond" w:cstheme="minorHAnsi"/>
        </w:rPr>
        <w:t>Naming the Natives</w:t>
      </w:r>
      <w:r w:rsidR="005A3356" w:rsidRPr="00DA7FE4">
        <w:rPr>
          <w:rFonts w:ascii="Garamond" w:hAnsi="Garamond" w:cstheme="minorHAnsi"/>
        </w:rPr>
        <w:t xml:space="preserve"> </w:t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D93DA3">
        <w:rPr>
          <w:rFonts w:ascii="Garamond" w:hAnsi="Garamond" w:cstheme="minorHAnsi"/>
        </w:rPr>
        <w:t xml:space="preserve"> </w:t>
      </w:r>
      <w:r w:rsidR="005A3356" w:rsidRPr="00DA7FE4">
        <w:rPr>
          <w:rFonts w:ascii="Garamond" w:hAnsi="Garamond" w:cstheme="minorHAnsi"/>
        </w:rPr>
        <w:t>April 2022</w:t>
      </w:r>
    </w:p>
    <w:p w14:paraId="301BCBC9" w14:textId="25EC805A" w:rsidR="0056144B" w:rsidRPr="00DA7FE4" w:rsidRDefault="0056144B" w:rsidP="0056144B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ab/>
      </w:r>
    </w:p>
    <w:p w14:paraId="3565B3AA" w14:textId="4AADA21E" w:rsidR="0056144B" w:rsidRPr="00DA7FE4" w:rsidRDefault="0056144B" w:rsidP="0056144B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Conference Assistant</w:t>
      </w:r>
      <w:r w:rsidRPr="00DA7FE4">
        <w:rPr>
          <w:rFonts w:ascii="Garamond" w:hAnsi="Garamond" w:cstheme="minorHAnsi"/>
        </w:rPr>
        <w:t xml:space="preserve">, </w:t>
      </w:r>
      <w:r w:rsidRPr="00D93DA3">
        <w:rPr>
          <w:rFonts w:ascii="Garamond" w:hAnsi="Garamond" w:cstheme="minorHAnsi"/>
        </w:rPr>
        <w:t>The Sugarland 95</w:t>
      </w:r>
      <w:r w:rsidR="005A3356" w:rsidRPr="00DA7FE4">
        <w:rPr>
          <w:rFonts w:ascii="Garamond" w:hAnsi="Garamond" w:cstheme="minorHAnsi"/>
        </w:rPr>
        <w:t xml:space="preserve"> </w:t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</w:r>
      <w:r w:rsidR="005A3356" w:rsidRPr="00DA7FE4">
        <w:rPr>
          <w:rFonts w:ascii="Garamond" w:hAnsi="Garamond" w:cstheme="minorHAnsi"/>
        </w:rPr>
        <w:tab/>
        <w:t xml:space="preserve">   </w:t>
      </w:r>
      <w:r w:rsidR="00D93DA3">
        <w:rPr>
          <w:rFonts w:ascii="Garamond" w:hAnsi="Garamond" w:cstheme="minorHAnsi"/>
        </w:rPr>
        <w:t xml:space="preserve"> </w:t>
      </w:r>
      <w:r w:rsidR="005A3356" w:rsidRPr="00DA7FE4">
        <w:rPr>
          <w:rFonts w:ascii="Garamond" w:hAnsi="Garamond" w:cstheme="minorHAnsi"/>
        </w:rPr>
        <w:t>September 2021</w:t>
      </w:r>
    </w:p>
    <w:p w14:paraId="4A5BB64A" w14:textId="77777777" w:rsidR="00A3352E" w:rsidRPr="00DA7FE4" w:rsidRDefault="00A3352E" w:rsidP="00A3352E">
      <w:pPr>
        <w:rPr>
          <w:rFonts w:ascii="Garamond" w:hAnsi="Garamond" w:cstheme="minorHAnsi"/>
        </w:rPr>
      </w:pPr>
    </w:p>
    <w:p w14:paraId="57C71B10" w14:textId="0585D650" w:rsidR="004C61FB" w:rsidRPr="00DA7FE4" w:rsidRDefault="004C61FB" w:rsidP="00BB1B5B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Invited Talks</w:t>
      </w:r>
    </w:p>
    <w:p w14:paraId="3A854688" w14:textId="77777777" w:rsidR="00F6599F" w:rsidRPr="00DA7FE4" w:rsidRDefault="00F6599F" w:rsidP="004C61FB">
      <w:pPr>
        <w:rPr>
          <w:rFonts w:ascii="Garamond" w:hAnsi="Garamond"/>
          <w:b/>
          <w:bCs/>
          <w:i/>
          <w:iCs/>
        </w:rPr>
      </w:pPr>
    </w:p>
    <w:p w14:paraId="7B96CC9B" w14:textId="1C0CBDA6" w:rsidR="00A87E7F" w:rsidRPr="00DA7FE4" w:rsidRDefault="00A87E7F" w:rsidP="004C61FB">
      <w:pPr>
        <w:rPr>
          <w:rFonts w:ascii="Garamond" w:hAnsi="Garamond"/>
          <w:b/>
          <w:bCs/>
          <w:i/>
          <w:iCs/>
        </w:rPr>
      </w:pPr>
      <w:r w:rsidRPr="00DA7FE4">
        <w:rPr>
          <w:rFonts w:ascii="Garamond" w:hAnsi="Garamond"/>
          <w:b/>
          <w:bCs/>
          <w:i/>
          <w:iCs/>
        </w:rPr>
        <w:t>Interviews and Podcasts</w:t>
      </w:r>
    </w:p>
    <w:p w14:paraId="2FD44014" w14:textId="7CAB10A2" w:rsidR="00A87E7F" w:rsidRPr="00DA7FE4" w:rsidRDefault="00A87E7F" w:rsidP="004C61FB">
      <w:pPr>
        <w:rPr>
          <w:rFonts w:ascii="Garamond" w:hAnsi="Garamond"/>
          <w:b/>
          <w:bCs/>
          <w:i/>
          <w:iCs/>
        </w:rPr>
      </w:pPr>
    </w:p>
    <w:p w14:paraId="49AA2118" w14:textId="6FB0C54F" w:rsidR="00A87E7F" w:rsidRPr="00DA7FE4" w:rsidRDefault="00A87E7F" w:rsidP="004C61FB">
      <w:pPr>
        <w:rPr>
          <w:rFonts w:ascii="Garamond" w:hAnsi="Garamond"/>
        </w:rPr>
      </w:pPr>
      <w:r w:rsidRPr="00DA7FE4">
        <w:rPr>
          <w:rFonts w:ascii="Garamond" w:hAnsi="Garamond"/>
        </w:rPr>
        <w:t>May 2022, The Medicine, Race, and Democracy Lab</w:t>
      </w:r>
    </w:p>
    <w:p w14:paraId="70010CDB" w14:textId="54EFCBAE" w:rsidR="00A87E7F" w:rsidRPr="00DA7FE4" w:rsidRDefault="00A87E7F">
      <w:pPr>
        <w:numPr>
          <w:ilvl w:val="0"/>
          <w:numId w:val="13"/>
        </w:num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Conducted an interview alongside Kimberly Jones with Sasha Sumling, a Houston-based doula, for Rice’s Medicine, Race, and Democracy Lab Speaker Series</w:t>
      </w:r>
      <w:r w:rsidR="00D93DA3">
        <w:rPr>
          <w:rFonts w:ascii="Garamond" w:hAnsi="Garamond" w:cstheme="minorHAnsi"/>
        </w:rPr>
        <w:t>.</w:t>
      </w:r>
      <w:r w:rsidRPr="00DA7FE4">
        <w:rPr>
          <w:rFonts w:ascii="Garamond" w:hAnsi="Garamond" w:cstheme="minorHAnsi"/>
        </w:rPr>
        <w:t xml:space="preserve"> </w:t>
      </w:r>
    </w:p>
    <w:p w14:paraId="735717F4" w14:textId="77777777" w:rsidR="00A87E7F" w:rsidRPr="00DA7FE4" w:rsidRDefault="00A87E7F">
      <w:pPr>
        <w:numPr>
          <w:ilvl w:val="0"/>
          <w:numId w:val="13"/>
        </w:num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https://www.mrdlab.org/maternal-health</w:t>
      </w:r>
    </w:p>
    <w:p w14:paraId="6259EE0F" w14:textId="376108A1" w:rsidR="00A87E7F" w:rsidRPr="00DA7FE4" w:rsidRDefault="00A87E7F" w:rsidP="00A87E7F">
      <w:pPr>
        <w:rPr>
          <w:rFonts w:ascii="Garamond" w:hAnsi="Garamond"/>
        </w:rPr>
      </w:pPr>
      <w:r w:rsidRPr="00DA7FE4">
        <w:rPr>
          <w:rFonts w:ascii="Garamond" w:hAnsi="Garamond"/>
        </w:rPr>
        <w:t>April 2022, The Medicine, Race, and Democracy Lab</w:t>
      </w:r>
    </w:p>
    <w:p w14:paraId="0A8A61D7" w14:textId="5F019AA4" w:rsidR="00A87E7F" w:rsidRPr="00DA7FE4" w:rsidRDefault="00A87E7F">
      <w:pPr>
        <w:pStyle w:val="ListParagraph"/>
        <w:numPr>
          <w:ilvl w:val="0"/>
          <w:numId w:val="14"/>
        </w:num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Conducted a joint interview with Dr. Elizabeth O’Brien concerning reproductive health in Spanish colonial settings for Rice’s MRD Lab Speaker Series</w:t>
      </w:r>
      <w:r w:rsidR="00CD0518" w:rsidRPr="00DA7FE4">
        <w:rPr>
          <w:rFonts w:ascii="Garamond" w:hAnsi="Garamond" w:cstheme="minorHAnsi"/>
        </w:rPr>
        <w:t>.</w:t>
      </w:r>
    </w:p>
    <w:p w14:paraId="79D818EB" w14:textId="77777777" w:rsidR="00A87E7F" w:rsidRPr="00DA7FE4" w:rsidRDefault="00A87E7F">
      <w:pPr>
        <w:pStyle w:val="ListParagraph"/>
        <w:numPr>
          <w:ilvl w:val="0"/>
          <w:numId w:val="14"/>
        </w:num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https://www.mrdlab.org/speaker-series</w:t>
      </w:r>
    </w:p>
    <w:p w14:paraId="2094D3F1" w14:textId="77777777" w:rsidR="00A87E7F" w:rsidRPr="00DA7FE4" w:rsidRDefault="00A87E7F" w:rsidP="00A87E7F">
      <w:pPr>
        <w:rPr>
          <w:rFonts w:ascii="Garamond" w:hAnsi="Garamond"/>
        </w:rPr>
      </w:pPr>
    </w:p>
    <w:p w14:paraId="09119E0F" w14:textId="0C666BC4" w:rsidR="00BC766D" w:rsidRPr="00DA7FE4" w:rsidRDefault="00BC766D" w:rsidP="004C61FB">
      <w:pPr>
        <w:rPr>
          <w:rFonts w:ascii="Garamond" w:hAnsi="Garamond"/>
          <w:b/>
          <w:bCs/>
          <w:i/>
          <w:iCs/>
        </w:rPr>
      </w:pPr>
      <w:r w:rsidRPr="00DA7FE4">
        <w:rPr>
          <w:rFonts w:ascii="Garamond" w:hAnsi="Garamond"/>
          <w:b/>
          <w:bCs/>
          <w:i/>
          <w:iCs/>
        </w:rPr>
        <w:t>Guest Lectures</w:t>
      </w:r>
      <w:r w:rsidR="00597607" w:rsidRPr="00DA7FE4">
        <w:rPr>
          <w:rFonts w:ascii="Garamond" w:hAnsi="Garamond"/>
          <w:b/>
          <w:bCs/>
          <w:i/>
          <w:iCs/>
        </w:rPr>
        <w:t>,</w:t>
      </w:r>
      <w:r w:rsidRPr="00DA7FE4">
        <w:rPr>
          <w:rFonts w:ascii="Garamond" w:hAnsi="Garamond"/>
          <w:b/>
          <w:bCs/>
          <w:i/>
          <w:iCs/>
        </w:rPr>
        <w:t xml:space="preserve"> Talks</w:t>
      </w:r>
      <w:r w:rsidR="00597607" w:rsidRPr="00DA7FE4">
        <w:rPr>
          <w:rFonts w:ascii="Garamond" w:hAnsi="Garamond"/>
          <w:b/>
          <w:bCs/>
          <w:i/>
          <w:iCs/>
        </w:rPr>
        <w:t>, and Panels</w:t>
      </w:r>
    </w:p>
    <w:p w14:paraId="3B0DA17D" w14:textId="77777777" w:rsidR="00BC766D" w:rsidRPr="00DA7FE4" w:rsidRDefault="00BC766D" w:rsidP="004C61FB">
      <w:pPr>
        <w:rPr>
          <w:rFonts w:ascii="Garamond" w:hAnsi="Garamond"/>
        </w:rPr>
      </w:pPr>
    </w:p>
    <w:p w14:paraId="78041AC8" w14:textId="54847F54" w:rsidR="007779C3" w:rsidRDefault="007779C3" w:rsidP="005F603E">
      <w:pPr>
        <w:spacing w:line="276" w:lineRule="auto"/>
        <w:rPr>
          <w:rFonts w:ascii="Garamond" w:hAnsi="Garamond" w:cstheme="minorHAnsi"/>
        </w:rPr>
      </w:pPr>
      <w:r>
        <w:rPr>
          <w:rFonts w:ascii="Garamond" w:hAnsi="Garamond" w:cstheme="minorHAnsi"/>
        </w:rPr>
        <w:lastRenderedPageBreak/>
        <w:t>“An American Slavebreeder in London”</w:t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</w:r>
      <w:r>
        <w:rPr>
          <w:rFonts w:ascii="Garamond" w:hAnsi="Garamond" w:cstheme="minorHAnsi"/>
        </w:rPr>
        <w:tab/>
        <w:t xml:space="preserve">        October 2026</w:t>
      </w:r>
    </w:p>
    <w:p w14:paraId="50EB5B3F" w14:textId="0A479AA3" w:rsidR="00597607" w:rsidRPr="00DA7FE4" w:rsidRDefault="00597607" w:rsidP="005F603E">
      <w:pPr>
        <w:spacing w:line="276" w:lineRule="auto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“Deciphering Reader 2: Academic Publishing for Grad Students”</w:t>
      </w:r>
      <w:r w:rsidR="001D45C4">
        <w:rPr>
          <w:rFonts w:ascii="Garamond" w:hAnsi="Garamond" w:cstheme="minorHAnsi"/>
        </w:rPr>
        <w:t xml:space="preserve">                                 June 2025</w:t>
      </w:r>
    </w:p>
    <w:p w14:paraId="4E06DFF8" w14:textId="16C3EE72" w:rsidR="007E31D9" w:rsidRPr="00DA7FE4" w:rsidRDefault="007E31D9" w:rsidP="005F603E">
      <w:pPr>
        <w:spacing w:line="276" w:lineRule="auto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“The Realities of Researching Abroad”</w:t>
      </w:r>
      <w:r w:rsidR="001D45C4">
        <w:rPr>
          <w:rFonts w:ascii="Garamond" w:hAnsi="Garamond" w:cstheme="minorHAnsi"/>
        </w:rPr>
        <w:t xml:space="preserve">                 </w:t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  <w:t xml:space="preserve">           </w:t>
      </w:r>
      <w:r w:rsidR="001D45C4" w:rsidRPr="00DA7FE4">
        <w:rPr>
          <w:rFonts w:ascii="Garamond" w:hAnsi="Garamond" w:cstheme="minorHAnsi"/>
        </w:rPr>
        <w:t>March 2024</w:t>
      </w:r>
    </w:p>
    <w:p w14:paraId="64EE8DA9" w14:textId="318B9756" w:rsidR="00BC766D" w:rsidRPr="00DA7FE4" w:rsidRDefault="00BC766D" w:rsidP="005F603E">
      <w:pPr>
        <w:spacing w:line="276" w:lineRule="auto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“Colonial Encounters and Monstrous Bodies”</w:t>
      </w:r>
      <w:r w:rsidR="001D45C4">
        <w:rPr>
          <w:rFonts w:ascii="Garamond" w:hAnsi="Garamond" w:cstheme="minorHAnsi"/>
        </w:rPr>
        <w:t xml:space="preserve"> </w:t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  <w:t xml:space="preserve"> April 2021</w:t>
      </w:r>
    </w:p>
    <w:p w14:paraId="173F6A0F" w14:textId="0AEA5189" w:rsidR="00BC766D" w:rsidRPr="00DA7FE4" w:rsidRDefault="00BC766D" w:rsidP="005F603E">
      <w:pPr>
        <w:spacing w:line="276" w:lineRule="auto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 xml:space="preserve">“Black </w:t>
      </w:r>
      <w:proofErr w:type="spellStart"/>
      <w:r w:rsidRPr="00DA7FE4">
        <w:rPr>
          <w:rFonts w:ascii="Garamond" w:hAnsi="Garamond" w:cstheme="minorHAnsi"/>
        </w:rPr>
        <w:t>Superbodies</w:t>
      </w:r>
      <w:proofErr w:type="spellEnd"/>
      <w:r w:rsidRPr="00DA7FE4">
        <w:rPr>
          <w:rFonts w:ascii="Garamond" w:hAnsi="Garamond" w:cstheme="minorHAnsi"/>
        </w:rPr>
        <w:t xml:space="preserve"> and Gynecological Interventions”</w:t>
      </w:r>
      <w:r w:rsidR="001D45C4">
        <w:rPr>
          <w:rFonts w:ascii="Garamond" w:hAnsi="Garamond" w:cstheme="minorHAnsi"/>
        </w:rPr>
        <w:t xml:space="preserve"> </w:t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  <w:t xml:space="preserve"> April 2021</w:t>
      </w:r>
    </w:p>
    <w:p w14:paraId="2670CB94" w14:textId="72D80A60" w:rsidR="00326275" w:rsidRPr="00DA7FE4" w:rsidRDefault="00326275" w:rsidP="005F603E">
      <w:pPr>
        <w:spacing w:line="276" w:lineRule="auto"/>
        <w:ind w:left="720" w:hanging="720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“Women’s Community and Racial Performance at Rice Institute, 1912–1922”</w:t>
      </w:r>
      <w:r w:rsidR="001D45C4">
        <w:rPr>
          <w:rFonts w:ascii="Garamond" w:hAnsi="Garamond" w:cstheme="minorHAnsi"/>
        </w:rPr>
        <w:t xml:space="preserve"> </w:t>
      </w:r>
      <w:r w:rsidR="001D45C4">
        <w:rPr>
          <w:rFonts w:ascii="Garamond" w:hAnsi="Garamond" w:cstheme="minorHAnsi"/>
        </w:rPr>
        <w:tab/>
        <w:t xml:space="preserve"> April 2020</w:t>
      </w:r>
    </w:p>
    <w:p w14:paraId="088DB77F" w14:textId="68D4E836" w:rsidR="00326275" w:rsidRPr="00DA7FE4" w:rsidRDefault="00BC766D" w:rsidP="0027207A">
      <w:pPr>
        <w:spacing w:line="276" w:lineRule="auto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“Gendered Histories and Antebellum American Slavery”</w:t>
      </w:r>
      <w:r w:rsidR="001D45C4">
        <w:rPr>
          <w:rFonts w:ascii="Garamond" w:hAnsi="Garamond" w:cstheme="minorHAnsi"/>
        </w:rPr>
        <w:t xml:space="preserve"> </w:t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ab/>
        <w:t xml:space="preserve">    November 2019</w:t>
      </w:r>
    </w:p>
    <w:p w14:paraId="5216AE7B" w14:textId="77777777" w:rsidR="00CB0CAE" w:rsidRPr="00DA7FE4" w:rsidRDefault="00CB0CAE" w:rsidP="00CB0CAE">
      <w:pPr>
        <w:rPr>
          <w:rFonts w:ascii="Garamond" w:hAnsi="Garamond"/>
        </w:rPr>
      </w:pPr>
    </w:p>
    <w:p w14:paraId="4FF0D4BF" w14:textId="77777777" w:rsidR="00327BBF" w:rsidRPr="00DA7FE4" w:rsidRDefault="00327BBF" w:rsidP="00327BBF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Editorial and Digital Humanities Experience</w:t>
      </w:r>
    </w:p>
    <w:p w14:paraId="651E7F3F" w14:textId="77777777" w:rsidR="00327BBF" w:rsidRPr="00DA7FE4" w:rsidRDefault="00327BBF" w:rsidP="00327BBF">
      <w:pPr>
        <w:rPr>
          <w:rFonts w:ascii="Garamond" w:hAnsi="Garamond"/>
        </w:rPr>
      </w:pPr>
    </w:p>
    <w:p w14:paraId="5E048840" w14:textId="07BFFFBD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Visiting Assistant Editor</w:t>
      </w:r>
      <w:r w:rsidR="001D45C4">
        <w:rPr>
          <w:rFonts w:ascii="Garamond" w:hAnsi="Garamond" w:cstheme="minorHAnsi"/>
          <w:b/>
        </w:rPr>
        <w:t xml:space="preserve">                                                                            </w:t>
      </w:r>
      <w:r w:rsidRPr="00DA7FE4">
        <w:rPr>
          <w:rFonts w:ascii="Garamond" w:hAnsi="Garamond" w:cstheme="minorHAnsi"/>
          <w:bCs/>
        </w:rPr>
        <w:t>May 2025 to Present</w:t>
      </w:r>
    </w:p>
    <w:p w14:paraId="6EEBDC75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  <w:i/>
          <w:iCs/>
        </w:rPr>
      </w:pPr>
      <w:r w:rsidRPr="00DA7FE4">
        <w:rPr>
          <w:rFonts w:ascii="Garamond" w:hAnsi="Garamond" w:cstheme="minorHAnsi"/>
          <w:bCs/>
          <w:i/>
          <w:iCs/>
        </w:rPr>
        <w:t>The Journal of Southern History</w:t>
      </w:r>
    </w:p>
    <w:p w14:paraId="405376F1" w14:textId="77777777" w:rsidR="001D45C4" w:rsidRPr="00DA7FE4" w:rsidRDefault="001D45C4" w:rsidP="00327BBF">
      <w:pPr>
        <w:tabs>
          <w:tab w:val="right" w:pos="8640"/>
        </w:tabs>
        <w:rPr>
          <w:rFonts w:ascii="Garamond" w:hAnsi="Garamond" w:cstheme="minorHAnsi"/>
          <w:b/>
        </w:rPr>
      </w:pPr>
    </w:p>
    <w:p w14:paraId="59D19816" w14:textId="7194061C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Copyeditor </w:t>
      </w:r>
      <w:r w:rsidR="001D45C4">
        <w:rPr>
          <w:rFonts w:ascii="Garamond" w:hAnsi="Garamond" w:cstheme="minorHAnsi"/>
          <w:b/>
        </w:rPr>
        <w:t xml:space="preserve">                                                                                        </w:t>
      </w:r>
      <w:r w:rsidRPr="00DA7FE4">
        <w:rPr>
          <w:rFonts w:ascii="Garamond" w:hAnsi="Garamond" w:cstheme="minorHAnsi"/>
          <w:bCs/>
        </w:rPr>
        <w:t>September 2024 to Present</w:t>
      </w:r>
    </w:p>
    <w:p w14:paraId="022510FA" w14:textId="05767478" w:rsidR="00327BBF" w:rsidRPr="00115789" w:rsidRDefault="00327BBF" w:rsidP="00115789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</w:t>
      </w:r>
    </w:p>
    <w:p w14:paraId="6308E64A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</w:rPr>
      </w:pPr>
    </w:p>
    <w:p w14:paraId="677789D0" w14:textId="4C5C6486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 xml:space="preserve">Digital Illustrator and Map Creator </w:t>
      </w:r>
      <w:r w:rsidR="001D45C4">
        <w:rPr>
          <w:rFonts w:ascii="Garamond" w:hAnsi="Garamond" w:cstheme="minorHAnsi"/>
          <w:b/>
        </w:rPr>
        <w:t xml:space="preserve">                                                 </w:t>
      </w:r>
      <w:r w:rsidRPr="00DA7FE4">
        <w:rPr>
          <w:rFonts w:ascii="Garamond" w:hAnsi="Garamond" w:cstheme="minorHAnsi"/>
          <w:bCs/>
        </w:rPr>
        <w:t>May 2023 to August 2023</w:t>
      </w:r>
    </w:p>
    <w:p w14:paraId="6FEED4BD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</w:t>
      </w:r>
    </w:p>
    <w:p w14:paraId="7B8D97A7" w14:textId="77777777" w:rsidR="00327BBF" w:rsidRPr="00DA7FE4" w:rsidRDefault="00327BBF" w:rsidP="00327BBF">
      <w:pPr>
        <w:pStyle w:val="ListParagraph"/>
        <w:tabs>
          <w:tab w:val="right" w:pos="8640"/>
        </w:tabs>
        <w:rPr>
          <w:rFonts w:ascii="Garamond" w:hAnsi="Garamond" w:cstheme="minorHAnsi"/>
          <w:bCs/>
        </w:rPr>
      </w:pPr>
    </w:p>
    <w:p w14:paraId="01FFE399" w14:textId="087A7243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  <w:bCs/>
        </w:rPr>
        <w:t>Southern Historical Association Editorial Intern</w:t>
      </w:r>
      <w:r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  <w:t xml:space="preserve">      </w:t>
      </w:r>
      <w:r w:rsidRPr="00DA7FE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 xml:space="preserve">  </w:t>
      </w:r>
      <w:r w:rsidRPr="00DA7FE4">
        <w:rPr>
          <w:rFonts w:ascii="Garamond" w:hAnsi="Garamond" w:cstheme="minorHAnsi"/>
        </w:rPr>
        <w:t>May 2022 to August 2022</w:t>
      </w:r>
    </w:p>
    <w:p w14:paraId="50CB16B5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</w:t>
      </w:r>
      <w:r w:rsidRPr="00DA7FE4">
        <w:rPr>
          <w:rFonts w:ascii="Garamond" w:hAnsi="Garamond" w:cstheme="minorHAnsi"/>
          <w:bCs/>
        </w:rPr>
        <w:tab/>
      </w:r>
    </w:p>
    <w:p w14:paraId="334B28A0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/>
        </w:rPr>
      </w:pPr>
    </w:p>
    <w:p w14:paraId="6562408A" w14:textId="2A0EC029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Editorial Assistant</w:t>
      </w:r>
      <w:r w:rsidRPr="00DA7FE4">
        <w:rPr>
          <w:rFonts w:ascii="Garamond" w:hAnsi="Garamond" w:cstheme="minorHAnsi"/>
        </w:rPr>
        <w:t xml:space="preserve">, </w:t>
      </w:r>
      <w:r w:rsidRPr="00DA7FE4">
        <w:rPr>
          <w:rFonts w:ascii="Garamond" w:hAnsi="Garamond" w:cstheme="minorHAnsi"/>
          <w:i/>
          <w:iCs/>
        </w:rPr>
        <w:t>Journal of Southern History</w:t>
      </w:r>
      <w:r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  <w:t xml:space="preserve">      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 xml:space="preserve">  </w:t>
      </w:r>
      <w:r w:rsidRPr="00DA7FE4">
        <w:rPr>
          <w:rFonts w:ascii="Garamond" w:hAnsi="Garamond" w:cstheme="minorHAnsi"/>
        </w:rPr>
        <w:t>August 2021 to May 2022</w:t>
      </w:r>
    </w:p>
    <w:p w14:paraId="0552D3BD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Cs/>
        </w:rPr>
        <w:t>Rice University</w:t>
      </w:r>
      <w:r w:rsidRPr="00DA7FE4">
        <w:rPr>
          <w:rFonts w:ascii="Garamond" w:hAnsi="Garamond" w:cstheme="minorHAnsi"/>
        </w:rPr>
        <w:tab/>
      </w:r>
    </w:p>
    <w:p w14:paraId="526C5536" w14:textId="77777777" w:rsidR="00327BBF" w:rsidRPr="00DA7FE4" w:rsidRDefault="00327BBF" w:rsidP="00327BBF">
      <w:pPr>
        <w:rPr>
          <w:rFonts w:ascii="Garamond" w:hAnsi="Garamond" w:cstheme="minorHAnsi"/>
        </w:rPr>
      </w:pPr>
    </w:p>
    <w:p w14:paraId="210DDB4D" w14:textId="29C2BEC9" w:rsidR="00327BBF" w:rsidRPr="00DA7FE4" w:rsidRDefault="00327BBF" w:rsidP="001D45C4">
      <w:pPr>
        <w:tabs>
          <w:tab w:val="right" w:pos="8640"/>
        </w:tabs>
        <w:jc w:val="both"/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Lead Publicist</w:t>
      </w:r>
      <w:r w:rsidRPr="00DA7FE4">
        <w:rPr>
          <w:rFonts w:ascii="Garamond" w:hAnsi="Garamond" w:cstheme="minorHAnsi"/>
        </w:rPr>
        <w:t xml:space="preserve">, </w:t>
      </w:r>
      <w:r w:rsidRPr="00DA7FE4">
        <w:rPr>
          <w:rFonts w:ascii="Garamond" w:hAnsi="Garamond" w:cstheme="minorHAnsi"/>
          <w:i/>
          <w:iCs/>
        </w:rPr>
        <w:t xml:space="preserve">The Rice Archaeological Project </w:t>
      </w:r>
      <w:r w:rsidR="001D45C4">
        <w:rPr>
          <w:rFonts w:ascii="Garamond" w:hAnsi="Garamond" w:cstheme="minorHAnsi"/>
        </w:rPr>
        <w:t xml:space="preserve">                                  </w:t>
      </w:r>
      <w:r w:rsidRPr="00DA7FE4">
        <w:rPr>
          <w:rFonts w:ascii="Garamond" w:hAnsi="Garamond" w:cstheme="minorHAnsi"/>
        </w:rPr>
        <w:t>October 2021 to February 2022</w:t>
      </w:r>
    </w:p>
    <w:p w14:paraId="2BA2D4EB" w14:textId="77777777" w:rsidR="00327BBF" w:rsidRPr="00DA7FE4" w:rsidRDefault="00327BBF" w:rsidP="00327BBF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</w:t>
      </w:r>
      <w:r w:rsidRPr="00DA7FE4">
        <w:rPr>
          <w:rFonts w:ascii="Garamond" w:hAnsi="Garamond" w:cstheme="minorHAnsi"/>
          <w:bCs/>
        </w:rPr>
        <w:tab/>
      </w:r>
    </w:p>
    <w:p w14:paraId="3D5E8E48" w14:textId="77777777" w:rsidR="00327BBF" w:rsidRPr="00DA7FE4" w:rsidRDefault="00327BBF" w:rsidP="00327BBF">
      <w:pPr>
        <w:rPr>
          <w:rFonts w:ascii="Garamond" w:hAnsi="Garamond" w:cstheme="minorHAnsi"/>
        </w:rPr>
      </w:pPr>
    </w:p>
    <w:p w14:paraId="6F8537E5" w14:textId="7AC29390" w:rsidR="00327BBF" w:rsidRPr="00DA7FE4" w:rsidRDefault="00327BBF" w:rsidP="00327BBF">
      <w:pPr>
        <w:rPr>
          <w:rFonts w:ascii="Garamond" w:hAnsi="Garamond" w:cstheme="minorHAnsi"/>
          <w:b/>
          <w:bCs/>
        </w:rPr>
      </w:pPr>
      <w:r w:rsidRPr="00DA7FE4">
        <w:rPr>
          <w:rFonts w:ascii="Garamond" w:hAnsi="Garamond"/>
          <w:b/>
          <w:bCs/>
        </w:rPr>
        <w:t>Podcast Production Host</w:t>
      </w:r>
      <w:r w:rsidRPr="00DA7FE4">
        <w:rPr>
          <w:rFonts w:ascii="Garamond" w:hAnsi="Garamond" w:cstheme="minorHAnsi"/>
          <w:b/>
          <w:bCs/>
        </w:rPr>
        <w:tab/>
      </w:r>
      <w:r w:rsidRPr="00DA7FE4">
        <w:rPr>
          <w:rFonts w:ascii="Garamond" w:hAnsi="Garamond" w:cstheme="minorHAnsi"/>
          <w:b/>
          <w:bCs/>
        </w:rPr>
        <w:tab/>
      </w:r>
      <w:r w:rsidRPr="00DA7FE4">
        <w:rPr>
          <w:rFonts w:ascii="Garamond" w:hAnsi="Garamond" w:cstheme="minorHAnsi"/>
          <w:b/>
          <w:bCs/>
        </w:rPr>
        <w:tab/>
      </w:r>
      <w:r w:rsidRPr="00DA7FE4">
        <w:rPr>
          <w:rFonts w:ascii="Garamond" w:hAnsi="Garamond" w:cstheme="minorHAnsi"/>
          <w:b/>
          <w:bCs/>
        </w:rPr>
        <w:tab/>
      </w:r>
      <w:r w:rsidRPr="00DA7FE4">
        <w:rPr>
          <w:rFonts w:ascii="Garamond" w:hAnsi="Garamond" w:cstheme="minorHAnsi"/>
          <w:b/>
          <w:bCs/>
        </w:rPr>
        <w:tab/>
      </w:r>
      <w:r w:rsidRPr="00DA7FE4">
        <w:rPr>
          <w:rFonts w:ascii="Garamond" w:hAnsi="Garamond" w:cstheme="minorHAnsi"/>
          <w:b/>
          <w:bCs/>
        </w:rPr>
        <w:tab/>
      </w:r>
      <w:r w:rsidRPr="00DA7FE4">
        <w:rPr>
          <w:rFonts w:ascii="Garamond" w:hAnsi="Garamond" w:cstheme="minorHAnsi"/>
          <w:b/>
          <w:bCs/>
        </w:rPr>
        <w:tab/>
      </w:r>
      <w:r w:rsidR="001D45C4">
        <w:rPr>
          <w:rFonts w:ascii="Garamond" w:hAnsi="Garamond" w:cstheme="minorHAnsi"/>
          <w:b/>
          <w:bCs/>
        </w:rPr>
        <w:t xml:space="preserve">    </w:t>
      </w:r>
      <w:r w:rsidRPr="00DA7FE4">
        <w:rPr>
          <w:rFonts w:ascii="Garamond" w:hAnsi="Garamond"/>
        </w:rPr>
        <w:t>April–May 2022</w:t>
      </w:r>
    </w:p>
    <w:p w14:paraId="64BE40EE" w14:textId="77777777" w:rsidR="00327BBF" w:rsidRPr="00DA7FE4" w:rsidRDefault="00327BBF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Rice University,</w:t>
      </w:r>
      <w:r w:rsidRPr="00DA7FE4">
        <w:rPr>
          <w:rFonts w:ascii="Garamond" w:hAnsi="Garamond"/>
          <w:i/>
          <w:iCs/>
        </w:rPr>
        <w:t xml:space="preserve"> The Medicine, Race, and Democracy Lab</w:t>
      </w:r>
    </w:p>
    <w:p w14:paraId="59F966FD" w14:textId="77777777" w:rsidR="00327BBF" w:rsidRPr="00DA7FE4" w:rsidRDefault="00327BBF" w:rsidP="00CB0CAE">
      <w:pPr>
        <w:rPr>
          <w:rFonts w:ascii="Garamond" w:hAnsi="Garamond"/>
        </w:rPr>
      </w:pPr>
    </w:p>
    <w:p w14:paraId="1D5A21F2" w14:textId="77777777" w:rsidR="00CD0518" w:rsidRPr="00DA7FE4" w:rsidRDefault="00CD0518" w:rsidP="00CD0518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Colloquia and Workshops</w:t>
      </w:r>
    </w:p>
    <w:p w14:paraId="25D5131D" w14:textId="77777777" w:rsidR="00CD0518" w:rsidRPr="00DA7FE4" w:rsidRDefault="00CD0518" w:rsidP="00CD0518">
      <w:pPr>
        <w:rPr>
          <w:rFonts w:ascii="Garamond" w:hAnsi="Garamond"/>
        </w:rPr>
      </w:pPr>
    </w:p>
    <w:p w14:paraId="79CB08ED" w14:textId="5A478E52" w:rsidR="00597607" w:rsidRPr="00DA7FE4" w:rsidRDefault="00597607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National Humanities Center Graduate Summer Residency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Cs/>
        </w:rPr>
        <w:t>Summer 2025</w:t>
      </w:r>
    </w:p>
    <w:p w14:paraId="0BDEB7EE" w14:textId="2D8CE6BB" w:rsidR="00597607" w:rsidRPr="00DA7FE4" w:rsidRDefault="00597607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National Humanities Center</w:t>
      </w:r>
    </w:p>
    <w:p w14:paraId="69F43FFC" w14:textId="77777777" w:rsidR="00597607" w:rsidRPr="00DA7FE4" w:rsidRDefault="00597607" w:rsidP="00583151">
      <w:pPr>
        <w:tabs>
          <w:tab w:val="right" w:pos="8640"/>
        </w:tabs>
        <w:rPr>
          <w:rFonts w:ascii="Garamond" w:hAnsi="Garamond" w:cstheme="minorHAnsi"/>
          <w:bCs/>
        </w:rPr>
      </w:pPr>
    </w:p>
    <w:p w14:paraId="7CB23A8B" w14:textId="277CCCD7" w:rsidR="00953826" w:rsidRPr="00DA7FE4" w:rsidRDefault="00953826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Navigating AI in Education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Cs/>
        </w:rPr>
        <w:t>Spring 2025</w:t>
      </w:r>
    </w:p>
    <w:p w14:paraId="6F14AC73" w14:textId="6FB312C8" w:rsidR="00953826" w:rsidRPr="00DA7FE4" w:rsidRDefault="00953826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Center for Teaching Excellence</w:t>
      </w:r>
    </w:p>
    <w:p w14:paraId="2DD0E273" w14:textId="77777777" w:rsidR="00953826" w:rsidRPr="00DA7FE4" w:rsidRDefault="00953826" w:rsidP="00583151">
      <w:pPr>
        <w:tabs>
          <w:tab w:val="right" w:pos="8640"/>
        </w:tabs>
        <w:rPr>
          <w:rFonts w:ascii="Garamond" w:hAnsi="Garamond" w:cstheme="minorHAnsi"/>
          <w:bCs/>
        </w:rPr>
      </w:pPr>
    </w:p>
    <w:p w14:paraId="160E251C" w14:textId="647BCE9D" w:rsidR="004D1ECD" w:rsidRPr="00DA7FE4" w:rsidRDefault="004D1ECD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Indigenous History Reading Group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Cs/>
        </w:rPr>
        <w:t>Spring 2025</w:t>
      </w:r>
    </w:p>
    <w:p w14:paraId="4E6B3EB8" w14:textId="4F77078A" w:rsidR="004D1ECD" w:rsidRPr="00DA7FE4" w:rsidRDefault="004D1ECD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History Department</w:t>
      </w:r>
    </w:p>
    <w:p w14:paraId="422ADC9E" w14:textId="77777777" w:rsidR="004D1ECD" w:rsidRPr="00DA7FE4" w:rsidRDefault="004D1ECD" w:rsidP="00583151">
      <w:pPr>
        <w:tabs>
          <w:tab w:val="right" w:pos="8640"/>
        </w:tabs>
        <w:rPr>
          <w:rFonts w:ascii="Garamond" w:hAnsi="Garamond" w:cstheme="minorHAnsi"/>
          <w:b/>
        </w:rPr>
      </w:pPr>
    </w:p>
    <w:p w14:paraId="27AB891A" w14:textId="37B24E1B" w:rsidR="004D1ECD" w:rsidRPr="00DA7FE4" w:rsidRDefault="004D1ECD" w:rsidP="00583151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History Grads Writing Group</w:t>
      </w:r>
      <w:r w:rsidRPr="00DA7FE4">
        <w:rPr>
          <w:rFonts w:ascii="Garamond" w:hAnsi="Garamond" w:cstheme="minorHAnsi"/>
          <w:b/>
        </w:rPr>
        <w:tab/>
      </w:r>
      <w:r w:rsidRPr="00DA7FE4">
        <w:rPr>
          <w:rFonts w:ascii="Garamond" w:hAnsi="Garamond" w:cstheme="minorHAnsi"/>
          <w:bCs/>
        </w:rPr>
        <w:t>Spring 2025</w:t>
      </w:r>
    </w:p>
    <w:p w14:paraId="6B07B0F6" w14:textId="2E7EFFD3" w:rsidR="004D1ECD" w:rsidRPr="00DA7FE4" w:rsidRDefault="004D1ECD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Rice University, History Department</w:t>
      </w:r>
    </w:p>
    <w:p w14:paraId="5F2EBB88" w14:textId="77777777" w:rsidR="004D1ECD" w:rsidRPr="00DA7FE4" w:rsidRDefault="004D1ECD" w:rsidP="00583151">
      <w:pPr>
        <w:tabs>
          <w:tab w:val="right" w:pos="8640"/>
        </w:tabs>
        <w:rPr>
          <w:rFonts w:ascii="Garamond" w:hAnsi="Garamond" w:cstheme="minorHAnsi"/>
          <w:b/>
        </w:rPr>
      </w:pPr>
    </w:p>
    <w:p w14:paraId="7DB5C51F" w14:textId="66E0C0DD" w:rsidR="00583151" w:rsidRPr="00DA7FE4" w:rsidRDefault="00583151" w:rsidP="00583151">
      <w:pPr>
        <w:tabs>
          <w:tab w:val="right" w:pos="8640"/>
        </w:tabs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/>
        </w:rPr>
        <w:t>Dissertation Writing Camp</w:t>
      </w:r>
      <w:r w:rsidRPr="00DA7FE4">
        <w:rPr>
          <w:rFonts w:ascii="Garamond" w:hAnsi="Garamond" w:cstheme="minorHAnsi"/>
          <w:b/>
        </w:rPr>
        <w:tab/>
        <w:t xml:space="preserve">       </w:t>
      </w:r>
      <w:r w:rsidR="001D45C4">
        <w:rPr>
          <w:rFonts w:ascii="Garamond" w:hAnsi="Garamond" w:cstheme="minorHAnsi"/>
          <w:b/>
        </w:rPr>
        <w:t xml:space="preserve">  </w:t>
      </w:r>
      <w:r w:rsidRPr="00DA7FE4">
        <w:rPr>
          <w:rFonts w:ascii="Garamond" w:hAnsi="Garamond" w:cstheme="minorHAnsi"/>
          <w:bCs/>
        </w:rPr>
        <w:t>Summer 2024</w:t>
      </w:r>
    </w:p>
    <w:p w14:paraId="469C56D9" w14:textId="3C84A85C" w:rsidR="00583151" w:rsidRPr="00DA7FE4" w:rsidRDefault="00583151" w:rsidP="00583151">
      <w:pPr>
        <w:tabs>
          <w:tab w:val="right" w:pos="8640"/>
        </w:tabs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Cs/>
        </w:rPr>
        <w:lastRenderedPageBreak/>
        <w:t>Rice University, Center for Academic and Professional Communication</w:t>
      </w:r>
    </w:p>
    <w:p w14:paraId="7059631C" w14:textId="77777777" w:rsidR="00583151" w:rsidRPr="00DA7FE4" w:rsidRDefault="00583151" w:rsidP="00CD0518">
      <w:pPr>
        <w:tabs>
          <w:tab w:val="right" w:pos="8640"/>
        </w:tabs>
        <w:rPr>
          <w:rFonts w:ascii="Garamond" w:hAnsi="Garamond" w:cstheme="minorHAnsi"/>
          <w:b/>
        </w:rPr>
      </w:pPr>
    </w:p>
    <w:p w14:paraId="16CAB83F" w14:textId="039AB943" w:rsidR="00CD0518" w:rsidRPr="00DA7FE4" w:rsidRDefault="00CD0518" w:rsidP="00CD0518">
      <w:pPr>
        <w:tabs>
          <w:tab w:val="right" w:pos="8640"/>
        </w:tabs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Historians Be Writing</w:t>
      </w:r>
      <w:r w:rsidRPr="00DA7FE4">
        <w:rPr>
          <w:rFonts w:ascii="Garamond" w:hAnsi="Garamond" w:cstheme="minorHAnsi"/>
        </w:rPr>
        <w:tab/>
      </w:r>
      <w:r w:rsidR="001D45C4">
        <w:rPr>
          <w:rFonts w:ascii="Garamond" w:hAnsi="Garamond" w:cstheme="minorHAnsi"/>
        </w:rPr>
        <w:t xml:space="preserve">  </w:t>
      </w:r>
      <w:r w:rsidRPr="00DA7FE4">
        <w:rPr>
          <w:rFonts w:ascii="Garamond" w:hAnsi="Garamond" w:cstheme="minorHAnsi"/>
        </w:rPr>
        <w:t>Fall 2022</w:t>
      </w:r>
    </w:p>
    <w:p w14:paraId="73169113" w14:textId="616802A4" w:rsidR="00CB0CAE" w:rsidRPr="00DA7FE4" w:rsidRDefault="00CD0518" w:rsidP="00327BB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Rice University, History Department</w:t>
      </w:r>
    </w:p>
    <w:p w14:paraId="225BC025" w14:textId="737B640D" w:rsidR="0056144B" w:rsidRPr="00DA7FE4" w:rsidRDefault="0056144B" w:rsidP="0056144B">
      <w:pPr>
        <w:rPr>
          <w:rFonts w:ascii="Garamond" w:hAnsi="Garamond"/>
        </w:rPr>
      </w:pPr>
    </w:p>
    <w:p w14:paraId="38C073CE" w14:textId="77777777" w:rsidR="00FE5D66" w:rsidRPr="00DA7FE4" w:rsidRDefault="00FE5D66" w:rsidP="00FE5D66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Professional Service</w:t>
      </w:r>
    </w:p>
    <w:p w14:paraId="4A2765AD" w14:textId="77777777" w:rsidR="00FE5D66" w:rsidRPr="00DA7FE4" w:rsidRDefault="00FE5D66" w:rsidP="00FE5D66">
      <w:pPr>
        <w:rPr>
          <w:rFonts w:ascii="Garamond" w:hAnsi="Garamond" w:cstheme="minorHAnsi"/>
        </w:rPr>
      </w:pPr>
    </w:p>
    <w:p w14:paraId="14ADEA68" w14:textId="57A524B1" w:rsidR="00212EC2" w:rsidRPr="00DA7FE4" w:rsidRDefault="00212EC2" w:rsidP="00FE5D66">
      <w:pPr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Senior Consultant</w:t>
      </w:r>
    </w:p>
    <w:p w14:paraId="6B6CBD43" w14:textId="07894BD1" w:rsidR="00212EC2" w:rsidRPr="00DA7FE4" w:rsidRDefault="00212EC2" w:rsidP="00FE5D66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History Graduate Student Advisory Council, Rice University, May 2025–</w:t>
      </w:r>
      <w:r w:rsidR="00115789">
        <w:rPr>
          <w:rFonts w:ascii="Garamond" w:hAnsi="Garamond" w:cstheme="minorHAnsi"/>
          <w:bCs/>
        </w:rPr>
        <w:t>May 2026</w:t>
      </w:r>
    </w:p>
    <w:p w14:paraId="5F6DD58D" w14:textId="77777777" w:rsidR="00212EC2" w:rsidRPr="00DA7FE4" w:rsidRDefault="00212EC2" w:rsidP="00FE5D66">
      <w:pPr>
        <w:rPr>
          <w:rFonts w:ascii="Garamond" w:hAnsi="Garamond" w:cstheme="minorHAnsi"/>
          <w:b/>
        </w:rPr>
      </w:pPr>
    </w:p>
    <w:p w14:paraId="64746E65" w14:textId="6F064ABB" w:rsidR="00FE5D66" w:rsidRPr="00DA7FE4" w:rsidRDefault="00FE5D66" w:rsidP="00FE5D66">
      <w:pPr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Graduate Committee Member</w:t>
      </w:r>
    </w:p>
    <w:p w14:paraId="61BBFCA5" w14:textId="2F90CF08" w:rsidR="00FE5D66" w:rsidRPr="00DA7FE4" w:rsidRDefault="00FE5D66" w:rsidP="00FE5D66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Southern Historical Association, November 2024–</w:t>
      </w:r>
      <w:r w:rsidR="00115789">
        <w:rPr>
          <w:rFonts w:ascii="Garamond" w:hAnsi="Garamond" w:cstheme="minorHAnsi"/>
          <w:bCs/>
        </w:rPr>
        <w:t>November 2026</w:t>
      </w:r>
    </w:p>
    <w:p w14:paraId="03D82BA0" w14:textId="77777777" w:rsidR="00FE5D66" w:rsidRPr="00DA7FE4" w:rsidRDefault="00FE5D66" w:rsidP="00FE5D66">
      <w:pPr>
        <w:rPr>
          <w:rFonts w:ascii="Garamond" w:hAnsi="Garamond" w:cstheme="minorHAnsi"/>
          <w:bCs/>
        </w:rPr>
      </w:pPr>
    </w:p>
    <w:p w14:paraId="170E38E6" w14:textId="77777777" w:rsidR="00FE5D66" w:rsidRPr="00DA7FE4" w:rsidRDefault="00FE5D66" w:rsidP="00FE5D66">
      <w:pPr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Graduate Student Constitution Sub-Committee Member</w:t>
      </w:r>
    </w:p>
    <w:p w14:paraId="17A983A2" w14:textId="7963F8D5" w:rsidR="00FE5D66" w:rsidRPr="00DA7FE4" w:rsidRDefault="00FE5D66" w:rsidP="00FE5D66">
      <w:pPr>
        <w:rPr>
          <w:rFonts w:ascii="Garamond" w:hAnsi="Garamond" w:cstheme="minorHAnsi"/>
          <w:bCs/>
        </w:rPr>
      </w:pPr>
      <w:r w:rsidRPr="00DA7FE4">
        <w:rPr>
          <w:rFonts w:ascii="Garamond" w:hAnsi="Garamond" w:cstheme="minorHAnsi"/>
          <w:bCs/>
        </w:rPr>
        <w:t>History Department, Rice University, Summer 2023</w:t>
      </w:r>
    </w:p>
    <w:p w14:paraId="5D2B9A8B" w14:textId="77777777" w:rsidR="00FE5D66" w:rsidRPr="00DA7FE4" w:rsidRDefault="00FE5D66" w:rsidP="00FE5D66">
      <w:pPr>
        <w:rPr>
          <w:rFonts w:ascii="Garamond" w:hAnsi="Garamond" w:cstheme="minorHAnsi"/>
          <w:b/>
        </w:rPr>
      </w:pPr>
    </w:p>
    <w:p w14:paraId="6CD4A547" w14:textId="77777777" w:rsidR="00FE5D66" w:rsidRPr="00DA7FE4" w:rsidRDefault="00FE5D66" w:rsidP="00FE5D66">
      <w:pPr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Executive Board Member</w:t>
      </w:r>
    </w:p>
    <w:p w14:paraId="34D58C61" w14:textId="368C3420" w:rsidR="00FE5D66" w:rsidRPr="00DA7FE4" w:rsidRDefault="00FE5D66" w:rsidP="00FE5D66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Humanities Graduate Student Association, Rice University, August 2021</w:t>
      </w:r>
      <w:r w:rsidR="00212EC2" w:rsidRPr="00DA7FE4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May 2022</w:t>
      </w:r>
    </w:p>
    <w:p w14:paraId="7F773B2D" w14:textId="77777777" w:rsidR="00FE5D66" w:rsidRPr="00DA7FE4" w:rsidRDefault="00FE5D66" w:rsidP="00FE5D66">
      <w:pPr>
        <w:rPr>
          <w:rFonts w:ascii="Garamond" w:hAnsi="Garamond" w:cstheme="minorHAnsi"/>
        </w:rPr>
      </w:pPr>
    </w:p>
    <w:p w14:paraId="1C263AAA" w14:textId="77777777" w:rsidR="00FE5D66" w:rsidRPr="00DA7FE4" w:rsidRDefault="00FE5D66" w:rsidP="00FE5D66">
      <w:pPr>
        <w:rPr>
          <w:rFonts w:ascii="Garamond" w:hAnsi="Garamond" w:cstheme="minorHAnsi"/>
          <w:b/>
        </w:rPr>
      </w:pPr>
      <w:r w:rsidRPr="00DA7FE4">
        <w:rPr>
          <w:rFonts w:ascii="Garamond" w:hAnsi="Garamond" w:cstheme="minorHAnsi"/>
          <w:b/>
        </w:rPr>
        <w:t>President</w:t>
      </w:r>
    </w:p>
    <w:p w14:paraId="01A5556B" w14:textId="018943E2" w:rsidR="00FE5D66" w:rsidRPr="00DA7FE4" w:rsidRDefault="00FE5D66" w:rsidP="00FE5D66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History Graduate Student Association, Western Washington University, August 2019</w:t>
      </w:r>
      <w:r w:rsidR="00212EC2" w:rsidRPr="00DA7FE4">
        <w:rPr>
          <w:rFonts w:ascii="Garamond" w:hAnsi="Garamond" w:cstheme="minorHAnsi"/>
        </w:rPr>
        <w:t>–</w:t>
      </w:r>
      <w:r w:rsidRPr="00DA7FE4">
        <w:rPr>
          <w:rFonts w:ascii="Garamond" w:hAnsi="Garamond" w:cstheme="minorHAnsi"/>
        </w:rPr>
        <w:t>June 2020</w:t>
      </w:r>
    </w:p>
    <w:p w14:paraId="7B70EE9E" w14:textId="77777777" w:rsidR="00FE5D66" w:rsidRPr="00DA7FE4" w:rsidRDefault="00FE5D66" w:rsidP="00FE5D66">
      <w:pPr>
        <w:rPr>
          <w:rFonts w:ascii="Garamond" w:hAnsi="Garamond" w:cstheme="minorHAnsi"/>
        </w:rPr>
      </w:pPr>
    </w:p>
    <w:p w14:paraId="11589303" w14:textId="77777777" w:rsidR="00251FA2" w:rsidRPr="00DA7FE4" w:rsidRDefault="00251FA2" w:rsidP="00251FA2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Professional Affiliations</w:t>
      </w:r>
    </w:p>
    <w:p w14:paraId="0E0C8660" w14:textId="77777777" w:rsidR="00251FA2" w:rsidRPr="00DA7FE4" w:rsidRDefault="00251FA2" w:rsidP="00A90527">
      <w:pPr>
        <w:rPr>
          <w:rFonts w:ascii="Garamond" w:hAnsi="Garamond" w:cstheme="minorHAnsi"/>
        </w:rPr>
      </w:pPr>
    </w:p>
    <w:p w14:paraId="252575A4" w14:textId="77777777" w:rsidR="00115789" w:rsidRDefault="00115789" w:rsidP="00A90527">
      <w:pPr>
        <w:rPr>
          <w:rFonts w:ascii="Garamond" w:hAnsi="Garamond" w:cstheme="minorHAnsi"/>
          <w:b/>
          <w:bCs/>
        </w:rPr>
      </w:pPr>
      <w:r>
        <w:rPr>
          <w:rFonts w:ascii="Garamond" w:hAnsi="Garamond" w:cstheme="minorHAnsi"/>
          <w:b/>
          <w:bCs/>
        </w:rPr>
        <w:t>The Alliance for Texas History</w:t>
      </w:r>
    </w:p>
    <w:p w14:paraId="42E2C52E" w14:textId="0F78F0EB" w:rsidR="00115789" w:rsidRPr="00115789" w:rsidRDefault="00115789" w:rsidP="00A90527">
      <w:pPr>
        <w:rPr>
          <w:rFonts w:ascii="Garamond" w:hAnsi="Garamond" w:cstheme="minorHAnsi"/>
        </w:rPr>
      </w:pPr>
      <w:r w:rsidRPr="00115789">
        <w:rPr>
          <w:rFonts w:ascii="Garamond" w:hAnsi="Garamond" w:cstheme="minorHAnsi"/>
        </w:rPr>
        <w:t>Member</w:t>
      </w:r>
      <w:r w:rsidRPr="00115789">
        <w:rPr>
          <w:rFonts w:ascii="Garamond" w:hAnsi="Garamond" w:cstheme="minorHAnsi"/>
        </w:rPr>
        <w:tab/>
      </w:r>
      <w:r w:rsidRPr="00115789">
        <w:rPr>
          <w:rFonts w:ascii="Garamond" w:hAnsi="Garamond" w:cstheme="minorHAnsi"/>
        </w:rPr>
        <w:tab/>
      </w:r>
      <w:r w:rsidRPr="00115789">
        <w:rPr>
          <w:rFonts w:ascii="Garamond" w:hAnsi="Garamond" w:cstheme="minorHAnsi"/>
        </w:rPr>
        <w:tab/>
      </w:r>
      <w:r w:rsidRPr="00115789">
        <w:rPr>
          <w:rFonts w:ascii="Garamond" w:hAnsi="Garamond" w:cstheme="minorHAnsi"/>
        </w:rPr>
        <w:tab/>
      </w:r>
      <w:r w:rsidRPr="00115789">
        <w:rPr>
          <w:rFonts w:ascii="Garamond" w:hAnsi="Garamond" w:cstheme="minorHAnsi"/>
        </w:rPr>
        <w:tab/>
      </w:r>
    </w:p>
    <w:p w14:paraId="475384AD" w14:textId="77777777" w:rsidR="00115789" w:rsidRDefault="00115789" w:rsidP="00A90527">
      <w:pPr>
        <w:rPr>
          <w:rFonts w:ascii="Garamond" w:hAnsi="Garamond" w:cstheme="minorHAnsi"/>
          <w:b/>
          <w:bCs/>
        </w:rPr>
      </w:pPr>
    </w:p>
    <w:p w14:paraId="742BBF5A" w14:textId="227A3339" w:rsidR="00F6599F" w:rsidRPr="00DA7FE4" w:rsidRDefault="00F6599F" w:rsidP="00A90527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  <w:bCs/>
        </w:rPr>
        <w:t>American Historical Association</w:t>
      </w:r>
      <w:r w:rsidRPr="00DA7FE4">
        <w:rPr>
          <w:rFonts w:ascii="Garamond" w:hAnsi="Garamond" w:cstheme="minorHAnsi"/>
        </w:rPr>
        <w:t xml:space="preserve"> </w:t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435B5A" w:rsidRPr="00DA7FE4">
        <w:rPr>
          <w:rFonts w:ascii="Garamond" w:hAnsi="Garamond" w:cstheme="minorHAnsi"/>
        </w:rPr>
        <w:t xml:space="preserve">  </w:t>
      </w:r>
      <w:r w:rsidR="00435B5A" w:rsidRPr="00DA7FE4">
        <w:rPr>
          <w:rFonts w:ascii="Garamond" w:hAnsi="Garamond" w:cstheme="minorHAnsi"/>
        </w:rPr>
        <w:tab/>
        <w:t xml:space="preserve">    </w:t>
      </w:r>
    </w:p>
    <w:p w14:paraId="0EB66521" w14:textId="00637E31" w:rsidR="00F6599F" w:rsidRPr="00DA7FE4" w:rsidRDefault="00115789" w:rsidP="00A90527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Member</w:t>
      </w:r>
    </w:p>
    <w:p w14:paraId="64281C98" w14:textId="77777777" w:rsidR="00F6599F" w:rsidRPr="00DA7FE4" w:rsidRDefault="00F6599F" w:rsidP="00A90527">
      <w:pPr>
        <w:rPr>
          <w:rFonts w:ascii="Garamond" w:hAnsi="Garamond" w:cstheme="minorHAnsi"/>
          <w:b/>
          <w:bCs/>
        </w:rPr>
      </w:pPr>
    </w:p>
    <w:p w14:paraId="118BD1C4" w14:textId="450BDBA9" w:rsidR="00A90527" w:rsidRPr="00DA7FE4" w:rsidRDefault="00A81961" w:rsidP="00A90527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  <w:bCs/>
        </w:rPr>
        <w:t>Omohundro Institute</w:t>
      </w:r>
      <w:r w:rsidR="00A90527" w:rsidRPr="00DA7FE4">
        <w:rPr>
          <w:rFonts w:ascii="Garamond" w:hAnsi="Garamond" w:cstheme="minorHAnsi"/>
        </w:rPr>
        <w:t xml:space="preserve"> </w:t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  <w:r w:rsidR="00A37B3E" w:rsidRPr="00DA7FE4">
        <w:rPr>
          <w:rFonts w:ascii="Garamond" w:hAnsi="Garamond" w:cstheme="minorHAnsi"/>
        </w:rPr>
        <w:tab/>
      </w:r>
    </w:p>
    <w:p w14:paraId="3BFB0B38" w14:textId="46D6D463" w:rsidR="00A90527" w:rsidRPr="00DA7FE4" w:rsidRDefault="00115789" w:rsidP="00A90527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Member</w:t>
      </w:r>
    </w:p>
    <w:p w14:paraId="4DD8303C" w14:textId="77777777" w:rsidR="00A37B3E" w:rsidRPr="00DA7FE4" w:rsidRDefault="00A37B3E" w:rsidP="00A90527">
      <w:pPr>
        <w:rPr>
          <w:rFonts w:ascii="Garamond" w:hAnsi="Garamond" w:cstheme="minorHAnsi"/>
        </w:rPr>
      </w:pPr>
    </w:p>
    <w:p w14:paraId="449D3EF1" w14:textId="72F6C6F2" w:rsidR="00A37B3E" w:rsidRPr="00DA7FE4" w:rsidRDefault="00A37B3E" w:rsidP="00A37B3E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  <w:bCs/>
        </w:rPr>
        <w:t>Southern Association of Women Historians</w:t>
      </w:r>
      <w:r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="00435B5A" w:rsidRPr="00DA7FE4">
        <w:rPr>
          <w:rFonts w:ascii="Garamond" w:hAnsi="Garamond" w:cstheme="minorHAnsi"/>
        </w:rPr>
        <w:t xml:space="preserve">    </w:t>
      </w:r>
      <w:r w:rsidR="00435B5A" w:rsidRPr="00DA7FE4">
        <w:rPr>
          <w:rFonts w:ascii="Garamond" w:hAnsi="Garamond" w:cstheme="minorHAnsi"/>
        </w:rPr>
        <w:tab/>
      </w:r>
    </w:p>
    <w:p w14:paraId="39C48E8B" w14:textId="6EE393D0" w:rsidR="00A37B3E" w:rsidRPr="00DA7FE4" w:rsidRDefault="00115789" w:rsidP="00A90527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Member</w:t>
      </w:r>
    </w:p>
    <w:p w14:paraId="4F94C6CA" w14:textId="77777777" w:rsidR="0014345F" w:rsidRPr="00DA7FE4" w:rsidRDefault="0014345F" w:rsidP="00A90527">
      <w:pPr>
        <w:rPr>
          <w:rFonts w:ascii="Garamond" w:hAnsi="Garamond" w:cstheme="minorHAnsi"/>
        </w:rPr>
      </w:pPr>
    </w:p>
    <w:p w14:paraId="6B7793E2" w14:textId="003B28FB" w:rsidR="0014345F" w:rsidRPr="00DA7FE4" w:rsidRDefault="0014345F" w:rsidP="0014345F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  <w:bCs/>
        </w:rPr>
        <w:t>Southern Historical Association</w:t>
      </w:r>
      <w:r w:rsidRPr="00DA7FE4">
        <w:rPr>
          <w:rFonts w:ascii="Garamond" w:hAnsi="Garamond" w:cstheme="minorHAnsi"/>
        </w:rPr>
        <w:t xml:space="preserve"> </w:t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Pr="00DA7FE4">
        <w:rPr>
          <w:rFonts w:ascii="Garamond" w:hAnsi="Garamond" w:cstheme="minorHAnsi"/>
        </w:rPr>
        <w:tab/>
      </w:r>
      <w:r w:rsidR="00435B5A" w:rsidRPr="00DA7FE4">
        <w:rPr>
          <w:rFonts w:ascii="Garamond" w:hAnsi="Garamond" w:cstheme="minorHAnsi"/>
        </w:rPr>
        <w:t xml:space="preserve">       </w:t>
      </w:r>
      <w:r w:rsidR="00435B5A" w:rsidRPr="00DA7FE4">
        <w:rPr>
          <w:rFonts w:ascii="Garamond" w:hAnsi="Garamond" w:cstheme="minorHAnsi"/>
        </w:rPr>
        <w:tab/>
      </w:r>
    </w:p>
    <w:p w14:paraId="2E9F9C94" w14:textId="1945A789" w:rsidR="00A90527" w:rsidRPr="00DA7FE4" w:rsidRDefault="00115789" w:rsidP="00A90527">
      <w:pPr>
        <w:rPr>
          <w:rFonts w:ascii="Garamond" w:hAnsi="Garamond" w:cstheme="minorHAnsi"/>
        </w:rPr>
      </w:pPr>
      <w:r>
        <w:rPr>
          <w:rFonts w:ascii="Garamond" w:hAnsi="Garamond" w:cstheme="minorHAnsi"/>
        </w:rPr>
        <w:t>Member</w:t>
      </w:r>
    </w:p>
    <w:p w14:paraId="3160061D" w14:textId="77777777" w:rsidR="00F84236" w:rsidRPr="00DA7FE4" w:rsidRDefault="00F84236" w:rsidP="00A90527">
      <w:pPr>
        <w:rPr>
          <w:rFonts w:ascii="Garamond" w:hAnsi="Garamond" w:cstheme="minorHAnsi"/>
        </w:rPr>
      </w:pPr>
    </w:p>
    <w:p w14:paraId="6AA18012" w14:textId="77777777" w:rsidR="00251FA2" w:rsidRPr="00DA7FE4" w:rsidRDefault="00251FA2" w:rsidP="00251FA2">
      <w:pPr>
        <w:pStyle w:val="Heading1"/>
        <w:rPr>
          <w:rFonts w:ascii="Garamond" w:hAnsi="Garamond" w:cstheme="minorHAnsi"/>
        </w:rPr>
      </w:pPr>
      <w:r w:rsidRPr="00DA7FE4">
        <w:rPr>
          <w:rFonts w:ascii="Garamond" w:hAnsi="Garamond" w:cstheme="minorHAnsi"/>
        </w:rPr>
        <w:t>Languages</w:t>
      </w:r>
    </w:p>
    <w:p w14:paraId="376002AA" w14:textId="77777777" w:rsidR="00A90527" w:rsidRPr="00DA7FE4" w:rsidRDefault="00A90527" w:rsidP="00A90527">
      <w:pPr>
        <w:rPr>
          <w:rFonts w:ascii="Garamond" w:hAnsi="Garamond" w:cstheme="minorHAnsi"/>
        </w:rPr>
      </w:pPr>
    </w:p>
    <w:p w14:paraId="7952FDDC" w14:textId="77777777" w:rsidR="00A90527" w:rsidRPr="00DA7FE4" w:rsidRDefault="00A90527" w:rsidP="00A90527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English</w:t>
      </w:r>
      <w:r w:rsidRPr="00DA7FE4">
        <w:rPr>
          <w:rFonts w:ascii="Garamond" w:hAnsi="Garamond" w:cstheme="minorHAnsi"/>
        </w:rPr>
        <w:t>: Native Language</w:t>
      </w:r>
    </w:p>
    <w:p w14:paraId="7FE1D369" w14:textId="77777777" w:rsidR="00A90527" w:rsidRPr="00DA7FE4" w:rsidRDefault="00A90527" w:rsidP="00A90527">
      <w:pPr>
        <w:rPr>
          <w:rFonts w:ascii="Garamond" w:hAnsi="Garamond" w:cstheme="minorHAnsi"/>
        </w:rPr>
      </w:pPr>
    </w:p>
    <w:p w14:paraId="76A5412B" w14:textId="063F1678" w:rsidR="00A90527" w:rsidRPr="00DA7FE4" w:rsidRDefault="00F84236" w:rsidP="00A90527">
      <w:pPr>
        <w:rPr>
          <w:rFonts w:ascii="Garamond" w:hAnsi="Garamond" w:cstheme="minorHAnsi"/>
        </w:rPr>
      </w:pPr>
      <w:r w:rsidRPr="00DA7FE4">
        <w:rPr>
          <w:rFonts w:ascii="Garamond" w:hAnsi="Garamond" w:cstheme="minorHAnsi"/>
          <w:b/>
        </w:rPr>
        <w:t>French</w:t>
      </w:r>
      <w:r w:rsidR="00A90527" w:rsidRPr="00DA7FE4">
        <w:rPr>
          <w:rFonts w:ascii="Garamond" w:hAnsi="Garamond" w:cstheme="minorHAnsi"/>
        </w:rPr>
        <w:t xml:space="preserve">: </w:t>
      </w:r>
      <w:r w:rsidR="005014F4" w:rsidRPr="00DA7FE4">
        <w:rPr>
          <w:rFonts w:ascii="Garamond" w:hAnsi="Garamond" w:cstheme="minorHAnsi"/>
        </w:rPr>
        <w:t>Reading and Translation Proficiency</w:t>
      </w:r>
    </w:p>
    <w:p w14:paraId="16CD1A0D" w14:textId="33F23404" w:rsidR="00A90527" w:rsidRPr="00DA7FE4" w:rsidRDefault="00A90527" w:rsidP="00A90527">
      <w:pPr>
        <w:rPr>
          <w:rFonts w:ascii="Garamond" w:hAnsi="Garamond" w:cstheme="minorHAnsi"/>
          <w:b/>
          <w:bCs/>
          <w:smallCaps/>
          <w:kern w:val="32"/>
          <w:szCs w:val="32"/>
        </w:rPr>
      </w:pPr>
    </w:p>
    <w:sectPr w:rsidR="00A90527" w:rsidRPr="00DA7FE4" w:rsidSect="007D7838">
      <w:footerReference w:type="default" r:id="rId8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FB8E42" w14:textId="77777777" w:rsidR="00526542" w:rsidRDefault="00526542" w:rsidP="005A7565">
      <w:r>
        <w:separator/>
      </w:r>
    </w:p>
  </w:endnote>
  <w:endnote w:type="continuationSeparator" w:id="0">
    <w:p w14:paraId="6FF9CF5D" w14:textId="77777777" w:rsidR="00526542" w:rsidRDefault="00526542" w:rsidP="005A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1C5547" w14:textId="17935468" w:rsidR="00E85944" w:rsidRDefault="007C1D41" w:rsidP="004725C4">
    <w:pPr>
      <w:pStyle w:val="Footer"/>
      <w:jc w:val="right"/>
    </w:pPr>
    <w:r>
      <w:rPr>
        <w:rStyle w:val="PageNumber"/>
      </w:rPr>
      <w:t>Lampert</w:t>
    </w:r>
    <w:r w:rsidR="00E85944">
      <w:rPr>
        <w:rStyle w:val="PageNumber"/>
      </w:rPr>
      <w:t xml:space="preserve"> </w:t>
    </w:r>
    <w:r w:rsidR="00E85944">
      <w:rPr>
        <w:rStyle w:val="PageNumber"/>
      </w:rPr>
      <w:fldChar w:fldCharType="begin"/>
    </w:r>
    <w:r w:rsidR="00E85944">
      <w:rPr>
        <w:rStyle w:val="PageNumber"/>
      </w:rPr>
      <w:instrText xml:space="preserve"> PAGE </w:instrText>
    </w:r>
    <w:r w:rsidR="00E85944">
      <w:rPr>
        <w:rStyle w:val="PageNumber"/>
      </w:rPr>
      <w:fldChar w:fldCharType="separate"/>
    </w:r>
    <w:r w:rsidR="003B19FB">
      <w:rPr>
        <w:rStyle w:val="PageNumber"/>
        <w:noProof/>
      </w:rPr>
      <w:t>1</w:t>
    </w:r>
    <w:r w:rsidR="00E8594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1922D" w14:textId="77777777" w:rsidR="00526542" w:rsidRDefault="00526542" w:rsidP="005A7565">
      <w:r>
        <w:separator/>
      </w:r>
    </w:p>
  </w:footnote>
  <w:footnote w:type="continuationSeparator" w:id="0">
    <w:p w14:paraId="53A82DFA" w14:textId="77777777" w:rsidR="00526542" w:rsidRDefault="00526542" w:rsidP="005A7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B13B9"/>
    <w:multiLevelType w:val="hybridMultilevel"/>
    <w:tmpl w:val="666A7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D5D0D"/>
    <w:multiLevelType w:val="hybridMultilevel"/>
    <w:tmpl w:val="A0AA0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A2191"/>
    <w:multiLevelType w:val="hybridMultilevel"/>
    <w:tmpl w:val="0D2A6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45262"/>
    <w:multiLevelType w:val="hybridMultilevel"/>
    <w:tmpl w:val="84EA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252CB"/>
    <w:multiLevelType w:val="hybridMultilevel"/>
    <w:tmpl w:val="B6FE9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D708D"/>
    <w:multiLevelType w:val="hybridMultilevel"/>
    <w:tmpl w:val="0C9AB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F26EF"/>
    <w:multiLevelType w:val="hybridMultilevel"/>
    <w:tmpl w:val="DBE2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22808"/>
    <w:multiLevelType w:val="hybridMultilevel"/>
    <w:tmpl w:val="D5768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D4F5D"/>
    <w:multiLevelType w:val="hybridMultilevel"/>
    <w:tmpl w:val="28D62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6496F"/>
    <w:multiLevelType w:val="hybridMultilevel"/>
    <w:tmpl w:val="27E4B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F7659"/>
    <w:multiLevelType w:val="hybridMultilevel"/>
    <w:tmpl w:val="060EB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85A68"/>
    <w:multiLevelType w:val="hybridMultilevel"/>
    <w:tmpl w:val="4D54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A1C81"/>
    <w:multiLevelType w:val="hybridMultilevel"/>
    <w:tmpl w:val="E2A09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F405D"/>
    <w:multiLevelType w:val="hybridMultilevel"/>
    <w:tmpl w:val="273CA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C03FB"/>
    <w:multiLevelType w:val="hybridMultilevel"/>
    <w:tmpl w:val="30D82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31828"/>
    <w:multiLevelType w:val="hybridMultilevel"/>
    <w:tmpl w:val="EEBE7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D3EF6"/>
    <w:multiLevelType w:val="hybridMultilevel"/>
    <w:tmpl w:val="947E4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C5FCC"/>
    <w:multiLevelType w:val="hybridMultilevel"/>
    <w:tmpl w:val="B1F6C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76362"/>
    <w:multiLevelType w:val="hybridMultilevel"/>
    <w:tmpl w:val="849E0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B5A73"/>
    <w:multiLevelType w:val="hybridMultilevel"/>
    <w:tmpl w:val="5986D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611673">
    <w:abstractNumId w:val="7"/>
  </w:num>
  <w:num w:numId="2" w16cid:durableId="1530995299">
    <w:abstractNumId w:val="15"/>
  </w:num>
  <w:num w:numId="3" w16cid:durableId="1770271978">
    <w:abstractNumId w:val="18"/>
  </w:num>
  <w:num w:numId="4" w16cid:durableId="1594782797">
    <w:abstractNumId w:val="6"/>
  </w:num>
  <w:num w:numId="5" w16cid:durableId="1831826413">
    <w:abstractNumId w:val="13"/>
  </w:num>
  <w:num w:numId="6" w16cid:durableId="1409183982">
    <w:abstractNumId w:val="0"/>
  </w:num>
  <w:num w:numId="7" w16cid:durableId="766270469">
    <w:abstractNumId w:val="12"/>
  </w:num>
  <w:num w:numId="8" w16cid:durableId="1977487967">
    <w:abstractNumId w:val="10"/>
  </w:num>
  <w:num w:numId="9" w16cid:durableId="1364939941">
    <w:abstractNumId w:val="14"/>
  </w:num>
  <w:num w:numId="10" w16cid:durableId="1777410495">
    <w:abstractNumId w:val="4"/>
  </w:num>
  <w:num w:numId="11" w16cid:durableId="1373270251">
    <w:abstractNumId w:val="3"/>
  </w:num>
  <w:num w:numId="12" w16cid:durableId="1919704140">
    <w:abstractNumId w:val="8"/>
  </w:num>
  <w:num w:numId="13" w16cid:durableId="2116049203">
    <w:abstractNumId w:val="1"/>
  </w:num>
  <w:num w:numId="14" w16cid:durableId="1797794190">
    <w:abstractNumId w:val="17"/>
  </w:num>
  <w:num w:numId="15" w16cid:durableId="279268756">
    <w:abstractNumId w:val="19"/>
  </w:num>
  <w:num w:numId="16" w16cid:durableId="231814708">
    <w:abstractNumId w:val="11"/>
  </w:num>
  <w:num w:numId="17" w16cid:durableId="1651516491">
    <w:abstractNumId w:val="9"/>
  </w:num>
  <w:num w:numId="18" w16cid:durableId="358895866">
    <w:abstractNumId w:val="16"/>
  </w:num>
  <w:num w:numId="19" w16cid:durableId="664816708">
    <w:abstractNumId w:val="5"/>
  </w:num>
  <w:num w:numId="20" w16cid:durableId="2088576826">
    <w:abstractNumId w:val="2"/>
  </w:num>
  <w:numIdMacAtCleanup w:val="2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41"/>
    <w:rsid w:val="00001D43"/>
    <w:rsid w:val="00004585"/>
    <w:rsid w:val="000208CD"/>
    <w:rsid w:val="00051566"/>
    <w:rsid w:val="00056D90"/>
    <w:rsid w:val="00057906"/>
    <w:rsid w:val="000643B3"/>
    <w:rsid w:val="0007149A"/>
    <w:rsid w:val="00084804"/>
    <w:rsid w:val="000862B5"/>
    <w:rsid w:val="0009205D"/>
    <w:rsid w:val="000B19F8"/>
    <w:rsid w:val="000B3FDD"/>
    <w:rsid w:val="000B4391"/>
    <w:rsid w:val="000E6D36"/>
    <w:rsid w:val="00103858"/>
    <w:rsid w:val="00107A47"/>
    <w:rsid w:val="00115789"/>
    <w:rsid w:val="00115B68"/>
    <w:rsid w:val="001268A4"/>
    <w:rsid w:val="0014345F"/>
    <w:rsid w:val="001459DF"/>
    <w:rsid w:val="0015295F"/>
    <w:rsid w:val="00162986"/>
    <w:rsid w:val="0016359C"/>
    <w:rsid w:val="00163BBB"/>
    <w:rsid w:val="00170FB0"/>
    <w:rsid w:val="00171D25"/>
    <w:rsid w:val="001736D9"/>
    <w:rsid w:val="001909C5"/>
    <w:rsid w:val="001A15B6"/>
    <w:rsid w:val="001B0371"/>
    <w:rsid w:val="001C29E5"/>
    <w:rsid w:val="001C764A"/>
    <w:rsid w:val="001D1B08"/>
    <w:rsid w:val="001D4259"/>
    <w:rsid w:val="001D45C4"/>
    <w:rsid w:val="001E0FD6"/>
    <w:rsid w:val="001E66DC"/>
    <w:rsid w:val="001E6A4B"/>
    <w:rsid w:val="001E6B4B"/>
    <w:rsid w:val="001F60EB"/>
    <w:rsid w:val="00203BDB"/>
    <w:rsid w:val="00206FE6"/>
    <w:rsid w:val="00212EC2"/>
    <w:rsid w:val="00223161"/>
    <w:rsid w:val="00227367"/>
    <w:rsid w:val="00230EBC"/>
    <w:rsid w:val="00241560"/>
    <w:rsid w:val="0024253F"/>
    <w:rsid w:val="0024293F"/>
    <w:rsid w:val="00251FA2"/>
    <w:rsid w:val="002561C3"/>
    <w:rsid w:val="0027207A"/>
    <w:rsid w:val="00280927"/>
    <w:rsid w:val="00292655"/>
    <w:rsid w:val="00293D3A"/>
    <w:rsid w:val="002A2293"/>
    <w:rsid w:val="002B7882"/>
    <w:rsid w:val="002C47AB"/>
    <w:rsid w:val="002E41F8"/>
    <w:rsid w:val="002F628C"/>
    <w:rsid w:val="002F737C"/>
    <w:rsid w:val="00323C35"/>
    <w:rsid w:val="00326275"/>
    <w:rsid w:val="003272CF"/>
    <w:rsid w:val="00327BBF"/>
    <w:rsid w:val="00334116"/>
    <w:rsid w:val="0033557D"/>
    <w:rsid w:val="00363CFD"/>
    <w:rsid w:val="0037104D"/>
    <w:rsid w:val="003739EC"/>
    <w:rsid w:val="00381598"/>
    <w:rsid w:val="00386911"/>
    <w:rsid w:val="003A0D27"/>
    <w:rsid w:val="003A6261"/>
    <w:rsid w:val="003B19FB"/>
    <w:rsid w:val="003B4E50"/>
    <w:rsid w:val="003D1AC5"/>
    <w:rsid w:val="003D2340"/>
    <w:rsid w:val="003E0912"/>
    <w:rsid w:val="003F51BC"/>
    <w:rsid w:val="0040697D"/>
    <w:rsid w:val="004218B0"/>
    <w:rsid w:val="00435B5A"/>
    <w:rsid w:val="00444D0A"/>
    <w:rsid w:val="004725C4"/>
    <w:rsid w:val="0049797D"/>
    <w:rsid w:val="004A73A6"/>
    <w:rsid w:val="004B2873"/>
    <w:rsid w:val="004B4A7B"/>
    <w:rsid w:val="004C29E2"/>
    <w:rsid w:val="004C4A7A"/>
    <w:rsid w:val="004C61FB"/>
    <w:rsid w:val="004C76B2"/>
    <w:rsid w:val="004D1ECD"/>
    <w:rsid w:val="004E0D1E"/>
    <w:rsid w:val="004E676C"/>
    <w:rsid w:val="005014F4"/>
    <w:rsid w:val="00525720"/>
    <w:rsid w:val="00526542"/>
    <w:rsid w:val="00532F85"/>
    <w:rsid w:val="00534653"/>
    <w:rsid w:val="00534F85"/>
    <w:rsid w:val="0056144B"/>
    <w:rsid w:val="005709EC"/>
    <w:rsid w:val="00583151"/>
    <w:rsid w:val="0058698A"/>
    <w:rsid w:val="005965D6"/>
    <w:rsid w:val="00597607"/>
    <w:rsid w:val="005A07BD"/>
    <w:rsid w:val="005A3356"/>
    <w:rsid w:val="005A7565"/>
    <w:rsid w:val="005B183C"/>
    <w:rsid w:val="005D1BF4"/>
    <w:rsid w:val="005E3063"/>
    <w:rsid w:val="005F4E17"/>
    <w:rsid w:val="005F603E"/>
    <w:rsid w:val="00605767"/>
    <w:rsid w:val="006060BB"/>
    <w:rsid w:val="00611281"/>
    <w:rsid w:val="006208B8"/>
    <w:rsid w:val="00633787"/>
    <w:rsid w:val="00635AE1"/>
    <w:rsid w:val="00644F9A"/>
    <w:rsid w:val="00655146"/>
    <w:rsid w:val="006748CD"/>
    <w:rsid w:val="0068627A"/>
    <w:rsid w:val="006911C8"/>
    <w:rsid w:val="006A2268"/>
    <w:rsid w:val="006A3CB2"/>
    <w:rsid w:val="006B109F"/>
    <w:rsid w:val="006B6FC3"/>
    <w:rsid w:val="006B7090"/>
    <w:rsid w:val="006D230D"/>
    <w:rsid w:val="00715ECA"/>
    <w:rsid w:val="007206A2"/>
    <w:rsid w:val="00731E53"/>
    <w:rsid w:val="00743C1C"/>
    <w:rsid w:val="0074694C"/>
    <w:rsid w:val="00771165"/>
    <w:rsid w:val="007779C3"/>
    <w:rsid w:val="00780468"/>
    <w:rsid w:val="007C1D41"/>
    <w:rsid w:val="007C560D"/>
    <w:rsid w:val="007C56F7"/>
    <w:rsid w:val="007C734D"/>
    <w:rsid w:val="007D7838"/>
    <w:rsid w:val="007E31D9"/>
    <w:rsid w:val="00804575"/>
    <w:rsid w:val="00814728"/>
    <w:rsid w:val="00817103"/>
    <w:rsid w:val="00824D2C"/>
    <w:rsid w:val="00843334"/>
    <w:rsid w:val="008524B4"/>
    <w:rsid w:val="00853F17"/>
    <w:rsid w:val="00863B13"/>
    <w:rsid w:val="008733F2"/>
    <w:rsid w:val="008766FC"/>
    <w:rsid w:val="008839BB"/>
    <w:rsid w:val="008A57C6"/>
    <w:rsid w:val="008A60B6"/>
    <w:rsid w:val="008A6E48"/>
    <w:rsid w:val="008C0886"/>
    <w:rsid w:val="008D13C1"/>
    <w:rsid w:val="008D41CD"/>
    <w:rsid w:val="008F4640"/>
    <w:rsid w:val="00901CA4"/>
    <w:rsid w:val="00902184"/>
    <w:rsid w:val="00940F57"/>
    <w:rsid w:val="00953826"/>
    <w:rsid w:val="00955A09"/>
    <w:rsid w:val="00965951"/>
    <w:rsid w:val="00966A65"/>
    <w:rsid w:val="0098040C"/>
    <w:rsid w:val="0098550F"/>
    <w:rsid w:val="00987A7F"/>
    <w:rsid w:val="0099408E"/>
    <w:rsid w:val="009B241F"/>
    <w:rsid w:val="009B2E8D"/>
    <w:rsid w:val="009C6AA9"/>
    <w:rsid w:val="009D4125"/>
    <w:rsid w:val="009E0CD1"/>
    <w:rsid w:val="009E22F2"/>
    <w:rsid w:val="009E7F9D"/>
    <w:rsid w:val="009F1B71"/>
    <w:rsid w:val="009F5B19"/>
    <w:rsid w:val="009F73FD"/>
    <w:rsid w:val="00A04473"/>
    <w:rsid w:val="00A23D2E"/>
    <w:rsid w:val="00A30954"/>
    <w:rsid w:val="00A3352E"/>
    <w:rsid w:val="00A37B3E"/>
    <w:rsid w:val="00A81961"/>
    <w:rsid w:val="00A85C00"/>
    <w:rsid w:val="00A87E7F"/>
    <w:rsid w:val="00A90527"/>
    <w:rsid w:val="00AA0CA0"/>
    <w:rsid w:val="00AB499E"/>
    <w:rsid w:val="00AC7295"/>
    <w:rsid w:val="00AD713D"/>
    <w:rsid w:val="00B13C42"/>
    <w:rsid w:val="00B302D0"/>
    <w:rsid w:val="00B4399C"/>
    <w:rsid w:val="00B46844"/>
    <w:rsid w:val="00B54AA5"/>
    <w:rsid w:val="00B703F2"/>
    <w:rsid w:val="00B7741F"/>
    <w:rsid w:val="00B77C69"/>
    <w:rsid w:val="00B8192E"/>
    <w:rsid w:val="00B90B17"/>
    <w:rsid w:val="00BA03D1"/>
    <w:rsid w:val="00BA1321"/>
    <w:rsid w:val="00BA4A75"/>
    <w:rsid w:val="00BB1B5B"/>
    <w:rsid w:val="00BC4CA2"/>
    <w:rsid w:val="00BC766D"/>
    <w:rsid w:val="00BC7DFE"/>
    <w:rsid w:val="00BD5139"/>
    <w:rsid w:val="00BD5DB6"/>
    <w:rsid w:val="00BF086E"/>
    <w:rsid w:val="00BF2BDF"/>
    <w:rsid w:val="00C10152"/>
    <w:rsid w:val="00C140CF"/>
    <w:rsid w:val="00C306A5"/>
    <w:rsid w:val="00C473F4"/>
    <w:rsid w:val="00C503E6"/>
    <w:rsid w:val="00C55B0B"/>
    <w:rsid w:val="00C626BE"/>
    <w:rsid w:val="00C636C0"/>
    <w:rsid w:val="00C70C0B"/>
    <w:rsid w:val="00C7118F"/>
    <w:rsid w:val="00C7161D"/>
    <w:rsid w:val="00C74D48"/>
    <w:rsid w:val="00C93354"/>
    <w:rsid w:val="00C94ED7"/>
    <w:rsid w:val="00C95F76"/>
    <w:rsid w:val="00CB0CAE"/>
    <w:rsid w:val="00CB10ED"/>
    <w:rsid w:val="00CB5399"/>
    <w:rsid w:val="00CD0518"/>
    <w:rsid w:val="00CF38DA"/>
    <w:rsid w:val="00CF4622"/>
    <w:rsid w:val="00D01C1B"/>
    <w:rsid w:val="00D25B7C"/>
    <w:rsid w:val="00D33EA8"/>
    <w:rsid w:val="00D34BA6"/>
    <w:rsid w:val="00D52916"/>
    <w:rsid w:val="00D76648"/>
    <w:rsid w:val="00D83A1D"/>
    <w:rsid w:val="00D93DA3"/>
    <w:rsid w:val="00D965EB"/>
    <w:rsid w:val="00DA1702"/>
    <w:rsid w:val="00DA7FE4"/>
    <w:rsid w:val="00DB0B85"/>
    <w:rsid w:val="00DB6DCE"/>
    <w:rsid w:val="00DC2E06"/>
    <w:rsid w:val="00DC541A"/>
    <w:rsid w:val="00DD62C2"/>
    <w:rsid w:val="00DF023C"/>
    <w:rsid w:val="00E03167"/>
    <w:rsid w:val="00E07291"/>
    <w:rsid w:val="00E105CB"/>
    <w:rsid w:val="00E160F6"/>
    <w:rsid w:val="00E24B48"/>
    <w:rsid w:val="00E27F83"/>
    <w:rsid w:val="00E32EC6"/>
    <w:rsid w:val="00E44059"/>
    <w:rsid w:val="00E527FD"/>
    <w:rsid w:val="00E56027"/>
    <w:rsid w:val="00E6365D"/>
    <w:rsid w:val="00E7000B"/>
    <w:rsid w:val="00E743D6"/>
    <w:rsid w:val="00E74BC9"/>
    <w:rsid w:val="00E85944"/>
    <w:rsid w:val="00E969E4"/>
    <w:rsid w:val="00EA2F62"/>
    <w:rsid w:val="00EB2A92"/>
    <w:rsid w:val="00ED2F56"/>
    <w:rsid w:val="00EE3CDC"/>
    <w:rsid w:val="00EF0743"/>
    <w:rsid w:val="00EF4DD5"/>
    <w:rsid w:val="00EF582B"/>
    <w:rsid w:val="00EF70B8"/>
    <w:rsid w:val="00F07345"/>
    <w:rsid w:val="00F11EA5"/>
    <w:rsid w:val="00F376E5"/>
    <w:rsid w:val="00F41E0C"/>
    <w:rsid w:val="00F54C46"/>
    <w:rsid w:val="00F61891"/>
    <w:rsid w:val="00F6599F"/>
    <w:rsid w:val="00F66F76"/>
    <w:rsid w:val="00F71A97"/>
    <w:rsid w:val="00F721AB"/>
    <w:rsid w:val="00F735CD"/>
    <w:rsid w:val="00F83E71"/>
    <w:rsid w:val="00F84236"/>
    <w:rsid w:val="00F9715D"/>
    <w:rsid w:val="00FA215C"/>
    <w:rsid w:val="00FB0082"/>
    <w:rsid w:val="00FB63F3"/>
    <w:rsid w:val="00FE5369"/>
    <w:rsid w:val="00FE5D66"/>
    <w:rsid w:val="00FE6DA4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DA28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C29E5"/>
    <w:pPr>
      <w:keepNext/>
      <w:pBdr>
        <w:bottom w:val="single" w:sz="4" w:space="1" w:color="auto"/>
      </w:pBdr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Heading2">
    <w:name w:val="heading 2"/>
    <w:basedOn w:val="Normal"/>
    <w:next w:val="Normal"/>
    <w:qFormat/>
    <w:rsid w:val="004C4A7A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F9715D"/>
    <w:pPr>
      <w:ind w:left="-360"/>
    </w:pPr>
    <w:rPr>
      <w:b/>
      <w:smallCaps/>
      <w:sz w:val="40"/>
    </w:rPr>
  </w:style>
  <w:style w:type="table" w:styleId="TableGrid">
    <w:name w:val="Table Grid"/>
    <w:basedOn w:val="TableNormal"/>
    <w:rsid w:val="00F37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Header">
    <w:name w:val="header"/>
    <w:basedOn w:val="Normal"/>
    <w:rsid w:val="004725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25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5C4"/>
  </w:style>
  <w:style w:type="character" w:styleId="Hyperlink">
    <w:name w:val="Hyperlink"/>
    <w:basedOn w:val="DefaultParagraphFont"/>
    <w:rsid w:val="00292655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28092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230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F464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E6365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636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6365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636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636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86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amperte@uh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milylampert/Library/Containers/com.microsoft.Word/Data/Library/Application%20Support/Microsoft/Office/16.0/DTS/Search/%7bB1E4AC00-75CF-AD4D-BC25-AD63DC82B4A4%7dtf16412087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{B1E4AC00-75CF-AD4D-BC25-AD63DC82B4A4}tf16412087_win32.dotx</Template>
  <TotalTime>0</TotalTime>
  <Pages>6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Links>
    <vt:vector size="18" baseType="variant"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  <vt:variant>
        <vt:i4>6422617</vt:i4>
      </vt:variant>
      <vt:variant>
        <vt:i4>3</vt:i4>
      </vt:variant>
      <vt:variant>
        <vt:i4>0</vt:i4>
      </vt:variant>
      <vt:variant>
        <vt:i4>5</vt:i4>
      </vt:variant>
      <vt:variant>
        <vt:lpwstr>http://www.vertex42.com/licensing/EULA_privateuse.html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http://www.vertex42.com/resumes/cv-template.html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2026-10-06T17:28:00Z</dcterms:created>
  <dcterms:modified xsi:type="dcterms:W3CDTF">2026-10-06T17:28:00Z</dcterms:modified>
</cp:coreProperties>
</file>